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AC" w:rsidRPr="00FB0406" w:rsidRDefault="00FB33AC" w:rsidP="00FB33AC">
      <w:pPr>
        <w:jc w:val="center"/>
        <w:rPr>
          <w:rFonts w:ascii="方正小标宋简体" w:eastAsia="方正小标宋简体" w:cs="Times New Roman" w:hint="eastAsia"/>
          <w:sz w:val="44"/>
          <w:szCs w:val="44"/>
        </w:rPr>
      </w:pPr>
      <w:r w:rsidRPr="00FB0406">
        <w:rPr>
          <w:rFonts w:ascii="方正小标宋简体" w:eastAsia="方正小标宋简体" w:hint="eastAsia"/>
          <w:sz w:val="44"/>
          <w:szCs w:val="44"/>
        </w:rPr>
        <w:t>排查登记</w:t>
      </w:r>
      <w:r>
        <w:rPr>
          <w:rFonts w:ascii="方正小标宋简体" w:eastAsia="方正小标宋简体" w:hint="eastAsia"/>
          <w:sz w:val="44"/>
          <w:szCs w:val="44"/>
        </w:rPr>
        <w:t>的</w:t>
      </w:r>
      <w:r w:rsidRPr="00FB0406">
        <w:rPr>
          <w:rFonts w:ascii="方正小标宋简体" w:eastAsia="方正小标宋简体" w:hint="eastAsia"/>
          <w:sz w:val="44"/>
          <w:szCs w:val="44"/>
        </w:rPr>
        <w:t>化学品清单</w:t>
      </w:r>
    </w:p>
    <w:p w:rsidR="00FB33AC" w:rsidRDefault="00FB33AC" w:rsidP="00FB33AC">
      <w:pPr>
        <w:ind w:firstLineChars="200" w:firstLine="420"/>
        <w:rPr>
          <w:rFonts w:cs="Times New Roman"/>
        </w:rPr>
      </w:pPr>
    </w:p>
    <w:tbl>
      <w:tblPr>
        <w:tblW w:w="10168"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2"/>
        <w:gridCol w:w="1605"/>
        <w:gridCol w:w="4166"/>
        <w:gridCol w:w="1417"/>
        <w:gridCol w:w="2078"/>
      </w:tblGrid>
      <w:tr w:rsidR="00FB33AC" w:rsidRPr="00FB0406" w:rsidTr="003607AE">
        <w:trPr>
          <w:trHeight w:val="567"/>
          <w:jc w:val="center"/>
        </w:trPr>
        <w:tc>
          <w:tcPr>
            <w:tcW w:w="902" w:type="dxa"/>
            <w:vAlign w:val="center"/>
          </w:tcPr>
          <w:p w:rsidR="00FB33AC" w:rsidRPr="00FB0406" w:rsidRDefault="00FB33AC" w:rsidP="003607AE">
            <w:pPr>
              <w:spacing w:line="240" w:lineRule="atLeast"/>
              <w:ind w:right="-14"/>
              <w:jc w:val="center"/>
              <w:rPr>
                <w:rFonts w:ascii="黑体" w:eastAsia="黑体" w:cs="Times New Roman" w:hint="eastAsia"/>
                <w:sz w:val="28"/>
                <w:szCs w:val="28"/>
              </w:rPr>
            </w:pPr>
            <w:r w:rsidRPr="00FB0406">
              <w:rPr>
                <w:rFonts w:ascii="黑体" w:eastAsia="黑体" w:hint="eastAsia"/>
                <w:bCs/>
                <w:sz w:val="28"/>
                <w:szCs w:val="28"/>
              </w:rPr>
              <w:t>序号</w:t>
            </w:r>
          </w:p>
        </w:tc>
        <w:tc>
          <w:tcPr>
            <w:tcW w:w="1605" w:type="dxa"/>
            <w:vAlign w:val="center"/>
          </w:tcPr>
          <w:p w:rsidR="00FB33AC" w:rsidRPr="00FB0406" w:rsidRDefault="00FB33AC" w:rsidP="003607AE">
            <w:pPr>
              <w:spacing w:line="240" w:lineRule="atLeast"/>
              <w:jc w:val="center"/>
              <w:rPr>
                <w:rFonts w:ascii="黑体" w:eastAsia="黑体" w:cs="Times New Roman" w:hint="eastAsia"/>
                <w:bCs/>
                <w:sz w:val="28"/>
                <w:szCs w:val="28"/>
              </w:rPr>
            </w:pPr>
            <w:r w:rsidRPr="00FB0406">
              <w:rPr>
                <w:rFonts w:ascii="黑体" w:eastAsia="黑体" w:hint="eastAsia"/>
                <w:bCs/>
                <w:sz w:val="28"/>
                <w:szCs w:val="28"/>
              </w:rPr>
              <w:t>中文名称</w:t>
            </w:r>
          </w:p>
        </w:tc>
        <w:tc>
          <w:tcPr>
            <w:tcW w:w="4166" w:type="dxa"/>
            <w:vAlign w:val="center"/>
          </w:tcPr>
          <w:p w:rsidR="00FB33AC" w:rsidRPr="00FB0406" w:rsidRDefault="00FB33AC" w:rsidP="003607AE">
            <w:pPr>
              <w:spacing w:line="240" w:lineRule="atLeast"/>
              <w:jc w:val="center"/>
              <w:rPr>
                <w:rFonts w:ascii="黑体" w:eastAsia="黑体" w:cs="Times New Roman" w:hint="eastAsia"/>
                <w:bCs/>
                <w:sz w:val="28"/>
                <w:szCs w:val="28"/>
              </w:rPr>
            </w:pPr>
            <w:r w:rsidRPr="00FB0406">
              <w:rPr>
                <w:rFonts w:ascii="黑体" w:eastAsia="黑体" w:hint="eastAsia"/>
                <w:bCs/>
                <w:sz w:val="28"/>
                <w:szCs w:val="28"/>
              </w:rPr>
              <w:t>英文名称</w:t>
            </w:r>
          </w:p>
        </w:tc>
        <w:tc>
          <w:tcPr>
            <w:tcW w:w="1417" w:type="dxa"/>
            <w:vAlign w:val="center"/>
          </w:tcPr>
          <w:p w:rsidR="00FB33AC" w:rsidRPr="00FB0406" w:rsidRDefault="00FB33AC" w:rsidP="003607AE">
            <w:pPr>
              <w:spacing w:line="240" w:lineRule="atLeast"/>
              <w:jc w:val="center"/>
              <w:rPr>
                <w:rFonts w:ascii="黑体" w:eastAsia="黑体" w:cs="Times New Roman" w:hint="eastAsia"/>
                <w:bCs/>
                <w:sz w:val="28"/>
                <w:szCs w:val="28"/>
              </w:rPr>
            </w:pPr>
            <w:r w:rsidRPr="00FB0406">
              <w:rPr>
                <w:rFonts w:ascii="黑体" w:eastAsia="黑体" w:hint="eastAsia"/>
                <w:bCs/>
                <w:sz w:val="28"/>
                <w:szCs w:val="28"/>
              </w:rPr>
              <w:t>CAS号</w:t>
            </w:r>
          </w:p>
        </w:tc>
        <w:tc>
          <w:tcPr>
            <w:tcW w:w="2078" w:type="dxa"/>
            <w:vAlign w:val="center"/>
          </w:tcPr>
          <w:p w:rsidR="00FB33AC" w:rsidRPr="00FB0406" w:rsidRDefault="00FB33AC" w:rsidP="003607AE">
            <w:pPr>
              <w:spacing w:line="240" w:lineRule="atLeast"/>
              <w:jc w:val="center"/>
              <w:rPr>
                <w:rFonts w:ascii="黑体" w:eastAsia="黑体" w:cs="Times New Roman" w:hint="eastAsia"/>
                <w:bCs/>
                <w:sz w:val="28"/>
                <w:szCs w:val="28"/>
              </w:rPr>
            </w:pPr>
            <w:r w:rsidRPr="00FB0406">
              <w:rPr>
                <w:rFonts w:ascii="黑体" w:eastAsia="黑体" w:hint="eastAsia"/>
                <w:bCs/>
                <w:sz w:val="28"/>
                <w:szCs w:val="28"/>
              </w:rPr>
              <w:t>备注</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w:t>
            </w:r>
          </w:p>
        </w:tc>
        <w:tc>
          <w:tcPr>
            <w:tcW w:w="1605" w:type="dxa"/>
            <w:vAlign w:val="center"/>
          </w:tcPr>
          <w:p w:rsidR="00FB33AC" w:rsidRPr="00B73181" w:rsidRDefault="00FB33AC" w:rsidP="003607AE">
            <w:pPr>
              <w:spacing w:line="240" w:lineRule="atLeast"/>
              <w:rPr>
                <w:rFonts w:ascii="仿宋_GB2312" w:cs="Times New Roman"/>
                <w:sz w:val="22"/>
              </w:rPr>
            </w:pPr>
            <w:r w:rsidRPr="00B73181">
              <w:rPr>
                <w:rFonts w:ascii="仿宋_GB2312" w:cs="仿宋_GB2312"/>
                <w:sz w:val="22"/>
                <w:szCs w:val="22"/>
              </w:rPr>
              <w:t>1-</w:t>
            </w:r>
            <w:r w:rsidRPr="00B73181">
              <w:rPr>
                <w:rFonts w:ascii="仿宋_GB2312" w:hint="eastAsia"/>
                <w:sz w:val="22"/>
                <w:szCs w:val="22"/>
              </w:rPr>
              <w:t>苯基</w:t>
            </w:r>
            <w:r w:rsidRPr="00B73181">
              <w:rPr>
                <w:rFonts w:ascii="仿宋_GB2312" w:cs="仿宋_GB2312"/>
                <w:sz w:val="22"/>
                <w:szCs w:val="22"/>
              </w:rPr>
              <w:t>-1-</w:t>
            </w:r>
            <w:r w:rsidRPr="00B73181">
              <w:rPr>
                <w:rFonts w:ascii="仿宋_GB2312" w:hint="eastAsia"/>
                <w:sz w:val="22"/>
                <w:szCs w:val="22"/>
              </w:rPr>
              <w:t>丙酮</w:t>
            </w:r>
          </w:p>
        </w:tc>
        <w:tc>
          <w:tcPr>
            <w:tcW w:w="4166" w:type="dxa"/>
            <w:vAlign w:val="center"/>
          </w:tcPr>
          <w:p w:rsidR="00FB33AC" w:rsidRPr="00D56833" w:rsidRDefault="00FB33AC" w:rsidP="003607AE">
            <w:pPr>
              <w:spacing w:line="240" w:lineRule="atLeast"/>
              <w:jc w:val="left"/>
              <w:rPr>
                <w:rFonts w:cs="Times New Roman"/>
              </w:rPr>
            </w:pPr>
            <w:r w:rsidRPr="00D56833">
              <w:t>1-Phenyl-1-propanone</w:t>
            </w:r>
          </w:p>
        </w:tc>
        <w:tc>
          <w:tcPr>
            <w:tcW w:w="1417" w:type="dxa"/>
            <w:vAlign w:val="center"/>
          </w:tcPr>
          <w:p w:rsidR="00FB33AC" w:rsidRPr="00D56833" w:rsidRDefault="00FB33AC" w:rsidP="003607AE">
            <w:pPr>
              <w:spacing w:line="240" w:lineRule="atLeast"/>
              <w:jc w:val="center"/>
              <w:rPr>
                <w:rFonts w:cs="Times New Roman"/>
              </w:rPr>
            </w:pPr>
            <w:r w:rsidRPr="00D56833">
              <w:t>93-55-0</w:t>
            </w:r>
          </w:p>
        </w:tc>
        <w:tc>
          <w:tcPr>
            <w:tcW w:w="2078" w:type="dxa"/>
            <w:vAlign w:val="center"/>
          </w:tcPr>
          <w:p w:rsidR="00FB33AC" w:rsidRPr="00D56833" w:rsidRDefault="00FB33AC" w:rsidP="003607AE">
            <w:pPr>
              <w:spacing w:line="240" w:lineRule="atLeast"/>
              <w:rPr>
                <w:rFonts w:cs="Times New Roman"/>
              </w:rPr>
            </w:pPr>
            <w:r w:rsidRPr="00D56833">
              <w:rPr>
                <w:rFonts w:hint="eastAsia"/>
              </w:rPr>
              <w:t>苯基</w:t>
            </w:r>
            <w:r w:rsidRPr="00D56833">
              <w:t>-1-</w:t>
            </w:r>
            <w:r w:rsidRPr="00D56833">
              <w:rPr>
                <w:rFonts w:hint="eastAsia"/>
              </w:rPr>
              <w:t>丙酮、乙基苯基酮</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w:t>
            </w:r>
          </w:p>
        </w:tc>
        <w:tc>
          <w:tcPr>
            <w:tcW w:w="1605" w:type="dxa"/>
            <w:vAlign w:val="center"/>
          </w:tcPr>
          <w:p w:rsidR="00FB33AC" w:rsidRPr="00B73181" w:rsidRDefault="00FB33AC" w:rsidP="003607AE">
            <w:pPr>
              <w:spacing w:line="240" w:lineRule="atLeast"/>
              <w:rPr>
                <w:rFonts w:ascii="仿宋_GB2312" w:cs="Times New Roman"/>
                <w:sz w:val="22"/>
              </w:rPr>
            </w:pPr>
            <w:r w:rsidRPr="00B73181">
              <w:rPr>
                <w:rFonts w:ascii="仿宋_GB2312" w:hint="eastAsia"/>
                <w:sz w:val="22"/>
                <w:szCs w:val="22"/>
              </w:rPr>
              <w:t>甲胺（含其水溶液和醇溶液）</w:t>
            </w:r>
          </w:p>
        </w:tc>
        <w:tc>
          <w:tcPr>
            <w:tcW w:w="4166" w:type="dxa"/>
            <w:vAlign w:val="center"/>
          </w:tcPr>
          <w:p w:rsidR="00FB33AC" w:rsidRPr="007412FA" w:rsidRDefault="00FB33AC" w:rsidP="003607AE">
            <w:pPr>
              <w:spacing w:line="240" w:lineRule="atLeast"/>
              <w:jc w:val="left"/>
              <w:rPr>
                <w:rFonts w:cs="Times New Roman"/>
              </w:rPr>
            </w:pPr>
            <w:r w:rsidRPr="007412FA">
              <w:t>Methylamine (including its aqueous and alcohol solution)</w:t>
            </w:r>
          </w:p>
        </w:tc>
        <w:tc>
          <w:tcPr>
            <w:tcW w:w="1417" w:type="dxa"/>
            <w:vAlign w:val="center"/>
          </w:tcPr>
          <w:p w:rsidR="00FB33AC" w:rsidRPr="007412FA" w:rsidRDefault="00FB33AC" w:rsidP="003607AE">
            <w:pPr>
              <w:spacing w:line="240" w:lineRule="atLeast"/>
              <w:jc w:val="center"/>
              <w:rPr>
                <w:rFonts w:cs="Times New Roman"/>
              </w:rPr>
            </w:pPr>
            <w:r w:rsidRPr="007412FA">
              <w:t>74-89-5</w:t>
            </w:r>
          </w:p>
        </w:tc>
        <w:tc>
          <w:tcPr>
            <w:tcW w:w="2078" w:type="dxa"/>
            <w:vAlign w:val="center"/>
          </w:tcPr>
          <w:p w:rsidR="00FB33AC" w:rsidRPr="005D1BEC" w:rsidRDefault="00FB33AC" w:rsidP="003607AE">
            <w:pPr>
              <w:spacing w:line="240" w:lineRule="atLeast"/>
              <w:rPr>
                <w:rFonts w:cs="Times New Roman"/>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3</w:t>
            </w:r>
          </w:p>
        </w:tc>
        <w:tc>
          <w:tcPr>
            <w:tcW w:w="1605" w:type="dxa"/>
            <w:vAlign w:val="center"/>
          </w:tcPr>
          <w:p w:rsidR="00FB33AC" w:rsidRPr="00B73181" w:rsidRDefault="00FB33AC" w:rsidP="003607AE">
            <w:pPr>
              <w:spacing w:line="240" w:lineRule="atLeast"/>
              <w:rPr>
                <w:rFonts w:ascii="仿宋_GB2312" w:cs="Times New Roman"/>
                <w:sz w:val="22"/>
              </w:rPr>
            </w:pPr>
            <w:r w:rsidRPr="00B73181">
              <w:rPr>
                <w:rFonts w:ascii="仿宋_GB2312" w:hint="eastAsia"/>
                <w:sz w:val="22"/>
                <w:szCs w:val="22"/>
              </w:rPr>
              <w:t>氯化亚砜</w:t>
            </w:r>
          </w:p>
        </w:tc>
        <w:tc>
          <w:tcPr>
            <w:tcW w:w="4166" w:type="dxa"/>
            <w:vAlign w:val="center"/>
          </w:tcPr>
          <w:p w:rsidR="00FB33AC" w:rsidRPr="007412FA" w:rsidRDefault="00FB33AC" w:rsidP="003607AE">
            <w:pPr>
              <w:spacing w:line="240" w:lineRule="atLeast"/>
              <w:jc w:val="left"/>
              <w:rPr>
                <w:rFonts w:cs="Times New Roman"/>
              </w:rPr>
            </w:pPr>
            <w:r w:rsidRPr="007412FA">
              <w:t>Thionyl chloride</w:t>
            </w:r>
          </w:p>
        </w:tc>
        <w:tc>
          <w:tcPr>
            <w:tcW w:w="1417" w:type="dxa"/>
            <w:vAlign w:val="center"/>
          </w:tcPr>
          <w:p w:rsidR="00FB33AC" w:rsidRPr="007412FA" w:rsidRDefault="00FB33AC" w:rsidP="003607AE">
            <w:pPr>
              <w:spacing w:line="240" w:lineRule="atLeast"/>
              <w:jc w:val="center"/>
              <w:rPr>
                <w:rFonts w:cs="Times New Roman"/>
              </w:rPr>
            </w:pPr>
            <w:smartTag w:uri="urn:schemas-microsoft-com:office:smarttags" w:element="chsdate">
              <w:smartTagPr>
                <w:attr w:name="Year" w:val="7719"/>
                <w:attr w:name="Month" w:val="9"/>
                <w:attr w:name="Day" w:val="7"/>
                <w:attr w:name="IsLunarDate" w:val="False"/>
                <w:attr w:name="IsROCDate" w:val="False"/>
              </w:smartTagPr>
              <w:r w:rsidRPr="007412FA">
                <w:t>7719-09-7</w:t>
              </w:r>
            </w:smartTag>
          </w:p>
        </w:tc>
        <w:tc>
          <w:tcPr>
            <w:tcW w:w="2078" w:type="dxa"/>
            <w:vAlign w:val="center"/>
          </w:tcPr>
          <w:p w:rsidR="00FB33AC" w:rsidRPr="005D1BEC" w:rsidRDefault="00FB33AC" w:rsidP="003607AE">
            <w:pPr>
              <w:spacing w:line="240" w:lineRule="atLeast"/>
              <w:rPr>
                <w:rFonts w:cs="Times New Roman"/>
              </w:rPr>
            </w:pPr>
            <w:r w:rsidRPr="007412FA">
              <w:rPr>
                <w:rFonts w:hint="eastAsia"/>
              </w:rPr>
              <w:t>二氯亚砜、亚硫酰氯</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4</w:t>
            </w:r>
          </w:p>
        </w:tc>
        <w:tc>
          <w:tcPr>
            <w:tcW w:w="1605" w:type="dxa"/>
            <w:vAlign w:val="center"/>
          </w:tcPr>
          <w:p w:rsidR="00FB33AC" w:rsidRPr="00B73181" w:rsidRDefault="00FB33AC" w:rsidP="003607AE">
            <w:pPr>
              <w:spacing w:line="240" w:lineRule="atLeast"/>
              <w:rPr>
                <w:rFonts w:ascii="仿宋_GB2312" w:cs="Times New Roman"/>
                <w:sz w:val="22"/>
              </w:rPr>
            </w:pPr>
            <w:r w:rsidRPr="00B73181">
              <w:rPr>
                <w:rFonts w:ascii="仿宋_GB2312" w:hint="eastAsia"/>
                <w:sz w:val="22"/>
                <w:szCs w:val="22"/>
              </w:rPr>
              <w:t>溴素</w:t>
            </w:r>
          </w:p>
        </w:tc>
        <w:tc>
          <w:tcPr>
            <w:tcW w:w="4166" w:type="dxa"/>
            <w:vAlign w:val="center"/>
          </w:tcPr>
          <w:p w:rsidR="00FB33AC" w:rsidRPr="007412FA" w:rsidRDefault="00FB33AC" w:rsidP="003607AE">
            <w:pPr>
              <w:spacing w:line="240" w:lineRule="atLeast"/>
              <w:jc w:val="left"/>
              <w:rPr>
                <w:rFonts w:cs="Times New Roman"/>
              </w:rPr>
            </w:pPr>
            <w:r w:rsidRPr="007412FA">
              <w:t>Bromine</w:t>
            </w:r>
          </w:p>
        </w:tc>
        <w:tc>
          <w:tcPr>
            <w:tcW w:w="1417" w:type="dxa"/>
            <w:vAlign w:val="center"/>
          </w:tcPr>
          <w:p w:rsidR="00FB33AC" w:rsidRPr="007412FA" w:rsidRDefault="00FB33AC" w:rsidP="003607AE">
            <w:pPr>
              <w:spacing w:line="240" w:lineRule="atLeast"/>
              <w:jc w:val="center"/>
              <w:rPr>
                <w:rFonts w:cs="Times New Roman"/>
              </w:rPr>
            </w:pPr>
            <w:r w:rsidRPr="007412FA">
              <w:t>7726-95-6</w:t>
            </w:r>
          </w:p>
        </w:tc>
        <w:tc>
          <w:tcPr>
            <w:tcW w:w="2078" w:type="dxa"/>
            <w:vAlign w:val="center"/>
          </w:tcPr>
          <w:p w:rsidR="00FB33AC" w:rsidRPr="005D1BEC" w:rsidRDefault="00FB33AC" w:rsidP="003607AE">
            <w:pPr>
              <w:spacing w:line="240" w:lineRule="atLeast"/>
              <w:rPr>
                <w:rFonts w:cs="Times New Roman"/>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5</w:t>
            </w:r>
          </w:p>
        </w:tc>
        <w:tc>
          <w:tcPr>
            <w:tcW w:w="1605" w:type="dxa"/>
            <w:vAlign w:val="center"/>
          </w:tcPr>
          <w:p w:rsidR="00FB33AC" w:rsidRPr="0028151E" w:rsidRDefault="00FB33AC" w:rsidP="003607AE">
            <w:pPr>
              <w:spacing w:line="240" w:lineRule="atLeast"/>
              <w:rPr>
                <w:rFonts w:ascii="仿宋_GB2312" w:cs="Times New Roman"/>
                <w:sz w:val="22"/>
              </w:rPr>
            </w:pPr>
            <w:r>
              <w:rPr>
                <w:rFonts w:ascii="仿宋_GB2312" w:hint="eastAsia"/>
                <w:sz w:val="22"/>
                <w:szCs w:val="22"/>
              </w:rPr>
              <w:t>四氢呋喃</w:t>
            </w:r>
          </w:p>
        </w:tc>
        <w:tc>
          <w:tcPr>
            <w:tcW w:w="4166" w:type="dxa"/>
            <w:vAlign w:val="center"/>
          </w:tcPr>
          <w:p w:rsidR="00FB33AC" w:rsidRPr="007412FA" w:rsidRDefault="00FB33AC" w:rsidP="003607AE">
            <w:pPr>
              <w:spacing w:line="240" w:lineRule="atLeast"/>
              <w:jc w:val="left"/>
              <w:rPr>
                <w:rFonts w:cs="Times New Roman"/>
              </w:rPr>
            </w:pPr>
            <w:r>
              <w:t>Tetrahydrofuran</w:t>
            </w:r>
          </w:p>
        </w:tc>
        <w:tc>
          <w:tcPr>
            <w:tcW w:w="1417" w:type="dxa"/>
            <w:vAlign w:val="center"/>
          </w:tcPr>
          <w:p w:rsidR="00FB33AC" w:rsidRPr="007412FA" w:rsidRDefault="00FB33AC" w:rsidP="003607AE">
            <w:pPr>
              <w:spacing w:line="240" w:lineRule="atLeast"/>
              <w:jc w:val="center"/>
              <w:rPr>
                <w:rFonts w:cs="Times New Roman"/>
              </w:rPr>
            </w:pPr>
            <w:r>
              <w:t>109-99-9</w:t>
            </w:r>
          </w:p>
        </w:tc>
        <w:tc>
          <w:tcPr>
            <w:tcW w:w="2078" w:type="dxa"/>
            <w:vAlign w:val="center"/>
          </w:tcPr>
          <w:p w:rsidR="00FB33AC" w:rsidRDefault="00FB33AC" w:rsidP="003607AE">
            <w:pPr>
              <w:spacing w:line="240" w:lineRule="atLeast"/>
              <w:rPr>
                <w:rFonts w:cs="Times New Roman"/>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6</w:t>
            </w:r>
          </w:p>
        </w:tc>
        <w:tc>
          <w:tcPr>
            <w:tcW w:w="1605" w:type="dxa"/>
            <w:vAlign w:val="center"/>
          </w:tcPr>
          <w:p w:rsidR="00FB33AC" w:rsidRPr="0028151E" w:rsidRDefault="00FB33AC" w:rsidP="003607AE">
            <w:pPr>
              <w:spacing w:line="240" w:lineRule="atLeast"/>
              <w:rPr>
                <w:rFonts w:ascii="仿宋_GB2312" w:cs="Times New Roman"/>
                <w:sz w:val="22"/>
              </w:rPr>
            </w:pPr>
            <w:r>
              <w:rPr>
                <w:rFonts w:ascii="仿宋_GB2312" w:hint="eastAsia"/>
                <w:sz w:val="22"/>
                <w:szCs w:val="22"/>
              </w:rPr>
              <w:t>氢溴酸</w:t>
            </w:r>
          </w:p>
        </w:tc>
        <w:tc>
          <w:tcPr>
            <w:tcW w:w="4166" w:type="dxa"/>
            <w:vAlign w:val="center"/>
          </w:tcPr>
          <w:p w:rsidR="00FB33AC" w:rsidRPr="007412FA" w:rsidRDefault="00FB33AC" w:rsidP="003607AE">
            <w:pPr>
              <w:spacing w:line="240" w:lineRule="atLeast"/>
              <w:jc w:val="left"/>
              <w:rPr>
                <w:rFonts w:cs="Times New Roman"/>
              </w:rPr>
            </w:pPr>
            <w:r>
              <w:t>Hydrobromic acid</w:t>
            </w:r>
          </w:p>
        </w:tc>
        <w:tc>
          <w:tcPr>
            <w:tcW w:w="1417" w:type="dxa"/>
            <w:vAlign w:val="center"/>
          </w:tcPr>
          <w:p w:rsidR="00FB33AC" w:rsidRPr="007412FA" w:rsidRDefault="00FB33AC" w:rsidP="003607AE">
            <w:pPr>
              <w:spacing w:line="240" w:lineRule="atLeast"/>
              <w:jc w:val="center"/>
              <w:rPr>
                <w:rFonts w:cs="Times New Roman"/>
              </w:rPr>
            </w:pPr>
            <w:r>
              <w:t>1</w:t>
            </w:r>
            <w:smartTag w:uri="urn:schemas-microsoft-com:office:smarttags" w:element="chsdate">
              <w:smartTagPr>
                <w:attr w:name="Year" w:val="1935"/>
                <w:attr w:name="Month" w:val="10"/>
                <w:attr w:name="Day" w:val="6"/>
                <w:attr w:name="IsLunarDate" w:val="False"/>
                <w:attr w:name="IsROCDate" w:val="False"/>
              </w:smartTagPr>
              <w:r>
                <w:t>0035-10-6</w:t>
              </w:r>
            </w:smartTag>
          </w:p>
        </w:tc>
        <w:tc>
          <w:tcPr>
            <w:tcW w:w="2078" w:type="dxa"/>
            <w:vAlign w:val="center"/>
          </w:tcPr>
          <w:p w:rsidR="00FB33AC" w:rsidRDefault="00FB33AC" w:rsidP="003607AE">
            <w:pPr>
              <w:spacing w:line="240" w:lineRule="atLeast"/>
              <w:rPr>
                <w:rFonts w:cs="Times New Roman"/>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7</w:t>
            </w:r>
          </w:p>
        </w:tc>
        <w:tc>
          <w:tcPr>
            <w:tcW w:w="1605" w:type="dxa"/>
            <w:vAlign w:val="center"/>
          </w:tcPr>
          <w:p w:rsidR="00FB33AC" w:rsidRPr="007412FA" w:rsidRDefault="00FB33AC" w:rsidP="003607AE">
            <w:pPr>
              <w:spacing w:line="240" w:lineRule="atLeast"/>
              <w:rPr>
                <w:rFonts w:cs="Times New Roman"/>
              </w:rPr>
            </w:pPr>
            <w:r w:rsidRPr="007412FA">
              <w:rPr>
                <w:rFonts w:hint="eastAsia"/>
              </w:rPr>
              <w:t>丙酰氯</w:t>
            </w:r>
          </w:p>
        </w:tc>
        <w:tc>
          <w:tcPr>
            <w:tcW w:w="4166" w:type="dxa"/>
            <w:vAlign w:val="center"/>
          </w:tcPr>
          <w:p w:rsidR="00FB33AC" w:rsidRPr="007412FA" w:rsidRDefault="00FB33AC" w:rsidP="003607AE">
            <w:pPr>
              <w:spacing w:line="240" w:lineRule="atLeast"/>
              <w:jc w:val="left"/>
              <w:rPr>
                <w:rFonts w:cs="Times New Roman"/>
              </w:rPr>
            </w:pPr>
            <w:r w:rsidRPr="007412FA">
              <w:t>Propionyl chloride</w:t>
            </w:r>
          </w:p>
        </w:tc>
        <w:tc>
          <w:tcPr>
            <w:tcW w:w="1417" w:type="dxa"/>
            <w:vAlign w:val="center"/>
          </w:tcPr>
          <w:p w:rsidR="00FB33AC" w:rsidRPr="007412FA" w:rsidRDefault="00FB33AC" w:rsidP="003607AE">
            <w:pPr>
              <w:spacing w:line="240" w:lineRule="atLeast"/>
              <w:jc w:val="center"/>
              <w:rPr>
                <w:rFonts w:cs="Times New Roman"/>
              </w:rPr>
            </w:pPr>
            <w:smartTag w:uri="urn:schemas-microsoft-com:office:smarttags" w:element="chsdate">
              <w:smartTagPr>
                <w:attr w:name="Year" w:val="1979"/>
                <w:attr w:name="Month" w:val="3"/>
                <w:attr w:name="Day" w:val="8"/>
                <w:attr w:name="IsLunarDate" w:val="False"/>
                <w:attr w:name="IsROCDate" w:val="False"/>
              </w:smartTagPr>
              <w:r w:rsidRPr="007412FA">
                <w:t>79-03-8</w:t>
              </w:r>
            </w:smartTag>
          </w:p>
        </w:tc>
        <w:tc>
          <w:tcPr>
            <w:tcW w:w="2078" w:type="dxa"/>
            <w:vAlign w:val="center"/>
          </w:tcPr>
          <w:p w:rsidR="00FB33AC" w:rsidRDefault="00FB33AC" w:rsidP="003607AE">
            <w:pPr>
              <w:spacing w:line="240" w:lineRule="atLeast"/>
              <w:rPr>
                <w:rFonts w:cs="Times New Roman"/>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8</w:t>
            </w:r>
          </w:p>
        </w:tc>
        <w:tc>
          <w:tcPr>
            <w:tcW w:w="1605" w:type="dxa"/>
            <w:vAlign w:val="center"/>
          </w:tcPr>
          <w:p w:rsidR="00FB33AC" w:rsidRPr="007412FA" w:rsidRDefault="00FB33AC" w:rsidP="003607AE">
            <w:pPr>
              <w:spacing w:line="240" w:lineRule="atLeast"/>
              <w:rPr>
                <w:rFonts w:cs="Times New Roman"/>
              </w:rPr>
            </w:pPr>
            <w:r>
              <w:rPr>
                <w:rFonts w:hint="eastAsia"/>
              </w:rPr>
              <w:t>丙酸酐</w:t>
            </w:r>
          </w:p>
        </w:tc>
        <w:tc>
          <w:tcPr>
            <w:tcW w:w="4166" w:type="dxa"/>
            <w:vAlign w:val="center"/>
          </w:tcPr>
          <w:p w:rsidR="00FB33AC" w:rsidRPr="007412FA" w:rsidRDefault="00FB33AC" w:rsidP="003607AE">
            <w:pPr>
              <w:spacing w:line="240" w:lineRule="atLeast"/>
              <w:jc w:val="left"/>
              <w:rPr>
                <w:rFonts w:cs="Times New Roman"/>
              </w:rPr>
            </w:pPr>
            <w:r>
              <w:t>Propionic Anhydride</w:t>
            </w:r>
          </w:p>
        </w:tc>
        <w:tc>
          <w:tcPr>
            <w:tcW w:w="1417" w:type="dxa"/>
            <w:vAlign w:val="center"/>
          </w:tcPr>
          <w:p w:rsidR="00FB33AC" w:rsidRPr="007412FA" w:rsidRDefault="00FB33AC" w:rsidP="003607AE">
            <w:pPr>
              <w:spacing w:line="240" w:lineRule="atLeast"/>
              <w:jc w:val="center"/>
              <w:rPr>
                <w:rFonts w:cs="Times New Roman"/>
              </w:rPr>
            </w:pPr>
            <w:r>
              <w:t>123-62-6</w:t>
            </w:r>
          </w:p>
        </w:tc>
        <w:tc>
          <w:tcPr>
            <w:tcW w:w="2078" w:type="dxa"/>
            <w:vAlign w:val="center"/>
          </w:tcPr>
          <w:p w:rsidR="00FB33AC" w:rsidRDefault="00FB33AC" w:rsidP="003607AE">
            <w:pPr>
              <w:spacing w:line="240" w:lineRule="atLeast"/>
              <w:rPr>
                <w:rFonts w:cs="Times New Roman"/>
              </w:rPr>
            </w:pPr>
            <w:r w:rsidRPr="000E7A20">
              <w:rPr>
                <w:rFonts w:hint="eastAsia"/>
              </w:rPr>
              <w:t>丙</w:t>
            </w:r>
            <w:r>
              <w:rPr>
                <w:rFonts w:hint="eastAsia"/>
              </w:rPr>
              <w:t>酐</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9</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邻氯苯腈</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2-Chlorobenzonitrile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873-32-5</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10</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邻氯苯甲酰氯</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2-Chlorobenzoyl chloride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609-65-4</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w:t>
            </w:r>
            <w:r>
              <w:t>1</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邻氯苯甲酸</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2-Chlorobenzoic acid</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118-91-2</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w:t>
            </w:r>
            <w:r>
              <w:t>2</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邻氯苯甲酸</w:t>
            </w:r>
            <w:r>
              <w:rPr>
                <w:rFonts w:hint="eastAsia"/>
                <w:sz w:val="22"/>
                <w:szCs w:val="22"/>
              </w:rPr>
              <w:t>酯</w:t>
            </w:r>
          </w:p>
        </w:tc>
        <w:tc>
          <w:tcPr>
            <w:tcW w:w="4166" w:type="dxa"/>
            <w:vAlign w:val="center"/>
          </w:tcPr>
          <w:p w:rsidR="00FB33AC" w:rsidRPr="0028151E" w:rsidRDefault="00FB33AC" w:rsidP="003607AE">
            <w:pPr>
              <w:spacing w:line="240" w:lineRule="atLeast"/>
              <w:jc w:val="left"/>
              <w:rPr>
                <w:rFonts w:cs="Times New Roman"/>
                <w:sz w:val="22"/>
              </w:rPr>
            </w:pPr>
            <w:r>
              <w:rPr>
                <w:sz w:val="22"/>
                <w:szCs w:val="22"/>
              </w:rPr>
              <w:t>2-Chlorobenzoates</w:t>
            </w:r>
          </w:p>
        </w:tc>
        <w:tc>
          <w:tcPr>
            <w:tcW w:w="1417" w:type="dxa"/>
            <w:vAlign w:val="center"/>
          </w:tcPr>
          <w:p w:rsidR="00FB33AC" w:rsidRPr="0028151E" w:rsidRDefault="00FB33AC" w:rsidP="003607AE">
            <w:pPr>
              <w:spacing w:line="240" w:lineRule="atLeast"/>
              <w:jc w:val="center"/>
              <w:rPr>
                <w:rFonts w:cs="Times New Roman"/>
                <w:sz w:val="22"/>
              </w:rPr>
            </w:pPr>
          </w:p>
        </w:tc>
        <w:tc>
          <w:tcPr>
            <w:tcW w:w="2078" w:type="dxa"/>
            <w:vAlign w:val="center"/>
          </w:tcPr>
          <w:p w:rsidR="00FB33AC" w:rsidRPr="0028151E" w:rsidRDefault="00FB33AC" w:rsidP="003607AE">
            <w:pPr>
              <w:spacing w:line="240" w:lineRule="atLeast"/>
              <w:rPr>
                <w:rFonts w:cs="Times New Roman"/>
                <w:sz w:val="22"/>
              </w:rPr>
            </w:pPr>
            <w:r>
              <w:rPr>
                <w:rFonts w:hint="eastAsia"/>
                <w:sz w:val="22"/>
                <w:szCs w:val="22"/>
              </w:rPr>
              <w:t>包括</w:t>
            </w:r>
            <w:r w:rsidRPr="0028151E">
              <w:rPr>
                <w:rFonts w:hint="eastAsia"/>
                <w:sz w:val="22"/>
                <w:szCs w:val="22"/>
              </w:rPr>
              <w:t>邻氯苯甲酸</w:t>
            </w:r>
            <w:r>
              <w:rPr>
                <w:rFonts w:hint="eastAsia"/>
                <w:sz w:val="22"/>
                <w:szCs w:val="22"/>
              </w:rPr>
              <w:t>甲酯、</w:t>
            </w:r>
            <w:r w:rsidRPr="0028151E">
              <w:rPr>
                <w:rFonts w:hint="eastAsia"/>
                <w:sz w:val="22"/>
                <w:szCs w:val="22"/>
              </w:rPr>
              <w:t>邻氯苯甲酸</w:t>
            </w:r>
            <w:r>
              <w:rPr>
                <w:rFonts w:hint="eastAsia"/>
                <w:sz w:val="22"/>
                <w:szCs w:val="22"/>
              </w:rPr>
              <w:t>已酯等</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13</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邻氯苯甲醛</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2-Chlorobenzaldehyde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89-98-5</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14</w:t>
            </w:r>
          </w:p>
        </w:tc>
        <w:tc>
          <w:tcPr>
            <w:tcW w:w="1605" w:type="dxa"/>
            <w:vAlign w:val="center"/>
          </w:tcPr>
          <w:p w:rsidR="00FB33AC" w:rsidRPr="004B5FE6" w:rsidRDefault="00FB33AC" w:rsidP="003607AE">
            <w:pPr>
              <w:spacing w:line="240" w:lineRule="atLeast"/>
              <w:rPr>
                <w:rFonts w:cs="Times New Roman"/>
                <w:sz w:val="22"/>
              </w:rPr>
            </w:pPr>
            <w:r w:rsidRPr="004B5FE6">
              <w:rPr>
                <w:rFonts w:hint="eastAsia"/>
                <w:sz w:val="22"/>
                <w:szCs w:val="22"/>
              </w:rPr>
              <w:t>苯乙腈</w:t>
            </w:r>
          </w:p>
        </w:tc>
        <w:tc>
          <w:tcPr>
            <w:tcW w:w="4166" w:type="dxa"/>
            <w:vAlign w:val="center"/>
          </w:tcPr>
          <w:p w:rsidR="00FB33AC" w:rsidRPr="0028151E" w:rsidRDefault="00FB33AC" w:rsidP="003607AE">
            <w:pPr>
              <w:spacing w:line="240" w:lineRule="atLeast"/>
              <w:jc w:val="left"/>
              <w:rPr>
                <w:sz w:val="22"/>
              </w:rPr>
            </w:pPr>
            <w:r w:rsidRPr="0028151E">
              <w:rPr>
                <w:sz w:val="22"/>
                <w:szCs w:val="22"/>
              </w:rPr>
              <w:t>Benzyl cyanide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140-29-4</w:t>
            </w:r>
          </w:p>
        </w:tc>
        <w:tc>
          <w:tcPr>
            <w:tcW w:w="2078" w:type="dxa"/>
            <w:vAlign w:val="center"/>
          </w:tcPr>
          <w:p w:rsidR="00FB33AC" w:rsidRPr="0028151E" w:rsidRDefault="00FB33AC" w:rsidP="003607AE">
            <w:pPr>
              <w:spacing w:line="240" w:lineRule="atLeast"/>
              <w:rPr>
                <w:rFonts w:ascii="方正仿宋简体" w:eastAsia="方正仿宋简体" w:cs="Times New Roman"/>
                <w:sz w:val="22"/>
              </w:rPr>
            </w:pPr>
            <w:r w:rsidRPr="004B5FE6">
              <w:rPr>
                <w:rFonts w:hint="eastAsia"/>
                <w:sz w:val="22"/>
                <w:szCs w:val="22"/>
              </w:rPr>
              <w:t>氰化苄</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15</w:t>
            </w:r>
          </w:p>
        </w:tc>
        <w:tc>
          <w:tcPr>
            <w:tcW w:w="1605" w:type="dxa"/>
            <w:vAlign w:val="center"/>
          </w:tcPr>
          <w:p w:rsidR="00FB33AC" w:rsidRPr="004B5FE6" w:rsidRDefault="00FB33AC" w:rsidP="003607AE">
            <w:pPr>
              <w:spacing w:line="240" w:lineRule="atLeast"/>
              <w:rPr>
                <w:rFonts w:cs="Times New Roman"/>
                <w:sz w:val="22"/>
              </w:rPr>
            </w:pPr>
            <w:r w:rsidRPr="004B5FE6">
              <w:rPr>
                <w:rFonts w:hint="eastAsia"/>
                <w:sz w:val="22"/>
                <w:szCs w:val="22"/>
              </w:rPr>
              <w:t>苯甲醛</w:t>
            </w:r>
          </w:p>
        </w:tc>
        <w:tc>
          <w:tcPr>
            <w:tcW w:w="4166" w:type="dxa"/>
            <w:vAlign w:val="center"/>
          </w:tcPr>
          <w:p w:rsidR="00FB33AC" w:rsidRPr="0028151E" w:rsidRDefault="00FB33AC" w:rsidP="003607AE">
            <w:pPr>
              <w:spacing w:line="240" w:lineRule="atLeast"/>
              <w:jc w:val="left"/>
              <w:rPr>
                <w:sz w:val="22"/>
              </w:rPr>
            </w:pPr>
            <w:r w:rsidRPr="0028151E">
              <w:rPr>
                <w:sz w:val="22"/>
                <w:szCs w:val="22"/>
              </w:rPr>
              <w:t>Benzaldehyde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100-52-7</w:t>
            </w:r>
          </w:p>
        </w:tc>
        <w:tc>
          <w:tcPr>
            <w:tcW w:w="2078" w:type="dxa"/>
            <w:vAlign w:val="center"/>
          </w:tcPr>
          <w:p w:rsidR="00FB33AC" w:rsidRPr="0028151E" w:rsidRDefault="00FB33AC" w:rsidP="003607AE">
            <w:pPr>
              <w:spacing w:line="240" w:lineRule="atLeast"/>
              <w:rPr>
                <w:rFonts w:cs="Times New Roman"/>
                <w:sz w:val="22"/>
              </w:rPr>
            </w:pPr>
            <w:r w:rsidRPr="0028151E">
              <w:rPr>
                <w:rFonts w:hint="eastAsia"/>
                <w:sz w:val="22"/>
                <w:szCs w:val="22"/>
              </w:rPr>
              <w:t>安息香醛</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pPr>
            <w:r w:rsidRPr="0028151E">
              <w:t>16</w:t>
            </w:r>
          </w:p>
        </w:tc>
        <w:tc>
          <w:tcPr>
            <w:tcW w:w="1605" w:type="dxa"/>
            <w:vAlign w:val="center"/>
          </w:tcPr>
          <w:p w:rsidR="00FB33AC" w:rsidRPr="002E2470" w:rsidRDefault="00FB33AC" w:rsidP="003607AE">
            <w:pPr>
              <w:spacing w:line="240" w:lineRule="atLeast"/>
              <w:rPr>
                <w:rFonts w:cs="Times New Roman"/>
                <w:sz w:val="22"/>
              </w:rPr>
            </w:pPr>
            <w:r w:rsidRPr="00D56CF3">
              <w:rPr>
                <w:rFonts w:ascii="仿宋_GB2312" w:hint="eastAsia"/>
                <w:sz w:val="22"/>
                <w:szCs w:val="22"/>
              </w:rPr>
              <w:t>苯乙醛</w:t>
            </w:r>
          </w:p>
        </w:tc>
        <w:tc>
          <w:tcPr>
            <w:tcW w:w="4166" w:type="dxa"/>
            <w:vAlign w:val="center"/>
          </w:tcPr>
          <w:p w:rsidR="00FB33AC" w:rsidRPr="0028151E" w:rsidRDefault="00FB33AC" w:rsidP="003607AE">
            <w:pPr>
              <w:spacing w:line="240" w:lineRule="atLeast"/>
              <w:jc w:val="left"/>
              <w:rPr>
                <w:rFonts w:cs="Times New Roman"/>
                <w:sz w:val="22"/>
              </w:rPr>
            </w:pPr>
            <w:r>
              <w:rPr>
                <w:sz w:val="22"/>
                <w:szCs w:val="22"/>
              </w:rPr>
              <w:t>Phenylacetaldehyde</w:t>
            </w:r>
          </w:p>
        </w:tc>
        <w:tc>
          <w:tcPr>
            <w:tcW w:w="1417" w:type="dxa"/>
            <w:vAlign w:val="center"/>
          </w:tcPr>
          <w:p w:rsidR="00FB33AC" w:rsidRPr="0028151E" w:rsidRDefault="00FB33AC" w:rsidP="003607AE">
            <w:pPr>
              <w:spacing w:line="240" w:lineRule="atLeast"/>
              <w:jc w:val="center"/>
              <w:rPr>
                <w:rFonts w:cs="Times New Roman"/>
                <w:sz w:val="22"/>
              </w:rPr>
            </w:pPr>
            <w:r>
              <w:rPr>
                <w:sz w:val="22"/>
                <w:szCs w:val="22"/>
              </w:rPr>
              <w:t>122-78-1</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pPr>
            <w:r w:rsidRPr="0028151E">
              <w:t>17</w:t>
            </w:r>
          </w:p>
        </w:tc>
        <w:tc>
          <w:tcPr>
            <w:tcW w:w="1605" w:type="dxa"/>
            <w:vAlign w:val="center"/>
          </w:tcPr>
          <w:p w:rsidR="00FB33AC" w:rsidRPr="00D56CF3" w:rsidRDefault="00FB33AC" w:rsidP="003607AE">
            <w:pPr>
              <w:spacing w:line="240" w:lineRule="atLeast"/>
              <w:rPr>
                <w:rFonts w:ascii="仿宋_GB2312" w:cs="Times New Roman"/>
                <w:sz w:val="22"/>
              </w:rPr>
            </w:pPr>
            <w:r>
              <w:rPr>
                <w:rFonts w:ascii="仿宋_GB2312" w:hint="eastAsia"/>
                <w:sz w:val="22"/>
                <w:szCs w:val="22"/>
              </w:rPr>
              <w:t>苯乙酰胺</w:t>
            </w:r>
          </w:p>
        </w:tc>
        <w:tc>
          <w:tcPr>
            <w:tcW w:w="4166" w:type="dxa"/>
            <w:vAlign w:val="center"/>
          </w:tcPr>
          <w:p w:rsidR="00FB33AC" w:rsidRPr="0028151E" w:rsidRDefault="00FB33AC" w:rsidP="003607AE">
            <w:pPr>
              <w:spacing w:line="240" w:lineRule="atLeast"/>
              <w:jc w:val="left"/>
              <w:rPr>
                <w:rFonts w:cs="Times New Roman"/>
                <w:sz w:val="22"/>
              </w:rPr>
            </w:pPr>
            <w:r>
              <w:rPr>
                <w:sz w:val="22"/>
                <w:szCs w:val="22"/>
              </w:rPr>
              <w:t>Phenylacetamide</w:t>
            </w:r>
          </w:p>
        </w:tc>
        <w:tc>
          <w:tcPr>
            <w:tcW w:w="1417" w:type="dxa"/>
            <w:vAlign w:val="center"/>
          </w:tcPr>
          <w:p w:rsidR="00FB33AC" w:rsidRPr="0028151E" w:rsidRDefault="00FB33AC" w:rsidP="003607AE">
            <w:pPr>
              <w:spacing w:line="240" w:lineRule="atLeast"/>
              <w:jc w:val="center"/>
              <w:rPr>
                <w:rFonts w:cs="Times New Roman"/>
                <w:sz w:val="22"/>
              </w:rPr>
            </w:pPr>
            <w:r>
              <w:rPr>
                <w:sz w:val="22"/>
                <w:szCs w:val="22"/>
              </w:rPr>
              <w:t>103-81-1</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18</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苯乙酸酯类</w:t>
            </w:r>
          </w:p>
        </w:tc>
        <w:tc>
          <w:tcPr>
            <w:tcW w:w="4166" w:type="dxa"/>
            <w:vAlign w:val="center"/>
          </w:tcPr>
          <w:p w:rsidR="00FB33AC" w:rsidRPr="0028151E" w:rsidRDefault="00FB33AC" w:rsidP="003607AE">
            <w:pPr>
              <w:spacing w:line="240" w:lineRule="atLeast"/>
              <w:jc w:val="left"/>
              <w:rPr>
                <w:rFonts w:cs="Times New Roman"/>
                <w:sz w:val="22"/>
                <w:highlight w:val="yellow"/>
              </w:rPr>
            </w:pPr>
            <w:r w:rsidRPr="0028151E">
              <w:rPr>
                <w:sz w:val="22"/>
                <w:szCs w:val="22"/>
              </w:rPr>
              <w:t>Phenylacetate</w:t>
            </w:r>
            <w:r>
              <w:rPr>
                <w:sz w:val="22"/>
                <w:szCs w:val="22"/>
              </w:rPr>
              <w:t>s</w:t>
            </w:r>
          </w:p>
        </w:tc>
        <w:tc>
          <w:tcPr>
            <w:tcW w:w="1417" w:type="dxa"/>
            <w:vAlign w:val="center"/>
          </w:tcPr>
          <w:p w:rsidR="00FB33AC" w:rsidRPr="0028151E" w:rsidRDefault="00FB33AC" w:rsidP="003607AE">
            <w:pPr>
              <w:spacing w:line="240" w:lineRule="atLeast"/>
              <w:jc w:val="center"/>
              <w:rPr>
                <w:rFonts w:cs="Times New Roman"/>
                <w:sz w:val="22"/>
              </w:rPr>
            </w:pPr>
          </w:p>
        </w:tc>
        <w:tc>
          <w:tcPr>
            <w:tcW w:w="2078" w:type="dxa"/>
            <w:vAlign w:val="center"/>
          </w:tcPr>
          <w:p w:rsidR="00FB33AC" w:rsidRPr="0028151E" w:rsidRDefault="00FB33AC" w:rsidP="003607AE">
            <w:pPr>
              <w:spacing w:line="240" w:lineRule="atLeast"/>
              <w:rPr>
                <w:rFonts w:cs="Times New Roman"/>
                <w:b/>
                <w:bCs/>
                <w:sz w:val="22"/>
              </w:rPr>
            </w:pPr>
            <w:r w:rsidRPr="0028151E">
              <w:rPr>
                <w:rFonts w:hint="eastAsia"/>
                <w:sz w:val="22"/>
                <w:szCs w:val="22"/>
              </w:rPr>
              <w:t>包括苯乙酸乙酯、苯乙酸甲酯等</w:t>
            </w:r>
          </w:p>
        </w:tc>
      </w:tr>
      <w:tr w:rsidR="00FB33AC" w:rsidRPr="00D56833" w:rsidTr="003607AE">
        <w:trPr>
          <w:trHeight w:val="567"/>
          <w:jc w:val="center"/>
        </w:trPr>
        <w:tc>
          <w:tcPr>
            <w:tcW w:w="902" w:type="dxa"/>
            <w:vAlign w:val="center"/>
          </w:tcPr>
          <w:p w:rsidR="00FB33AC" w:rsidRDefault="00FB33AC" w:rsidP="003607AE">
            <w:pPr>
              <w:spacing w:line="240" w:lineRule="atLeast"/>
              <w:jc w:val="center"/>
              <w:rPr>
                <w:rFonts w:cs="Times New Roman"/>
              </w:rPr>
            </w:pPr>
            <w:r w:rsidRPr="0028151E">
              <w:t>19</w:t>
            </w:r>
          </w:p>
        </w:tc>
        <w:tc>
          <w:tcPr>
            <w:tcW w:w="1605" w:type="dxa"/>
            <w:vAlign w:val="center"/>
          </w:tcPr>
          <w:p w:rsidR="00FB33AC" w:rsidRDefault="00FB33AC" w:rsidP="003607AE">
            <w:pPr>
              <w:spacing w:line="240" w:lineRule="atLeast"/>
              <w:rPr>
                <w:rFonts w:ascii="仿宋_GB2312" w:cs="Times New Roman"/>
                <w:sz w:val="22"/>
              </w:rPr>
            </w:pPr>
            <w:r w:rsidRPr="00B73181">
              <w:rPr>
                <w:rFonts w:ascii="仿宋_GB2312" w:hint="eastAsia"/>
                <w:sz w:val="22"/>
                <w:szCs w:val="22"/>
              </w:rPr>
              <w:t>苯甲酸乙酯</w:t>
            </w:r>
          </w:p>
        </w:tc>
        <w:tc>
          <w:tcPr>
            <w:tcW w:w="4166" w:type="dxa"/>
            <w:vAlign w:val="center"/>
          </w:tcPr>
          <w:p w:rsidR="00FB33AC" w:rsidRPr="0028151E" w:rsidRDefault="00FB33AC" w:rsidP="003607AE">
            <w:pPr>
              <w:spacing w:line="240" w:lineRule="atLeast"/>
              <w:jc w:val="left"/>
              <w:rPr>
                <w:rFonts w:cs="Times New Roman"/>
                <w:sz w:val="22"/>
              </w:rPr>
            </w:pPr>
            <w:r>
              <w:rPr>
                <w:sz w:val="22"/>
                <w:szCs w:val="22"/>
              </w:rPr>
              <w:t>Ethylbenzoate</w:t>
            </w:r>
          </w:p>
        </w:tc>
        <w:tc>
          <w:tcPr>
            <w:tcW w:w="1417" w:type="dxa"/>
            <w:vAlign w:val="center"/>
          </w:tcPr>
          <w:p w:rsidR="00FB33AC" w:rsidRPr="0028151E" w:rsidRDefault="00FB33AC" w:rsidP="003607AE">
            <w:pPr>
              <w:spacing w:line="240" w:lineRule="atLeast"/>
              <w:jc w:val="center"/>
              <w:rPr>
                <w:rFonts w:cs="Times New Roman"/>
                <w:sz w:val="22"/>
              </w:rPr>
            </w:pPr>
            <w:r>
              <w:rPr>
                <w:sz w:val="22"/>
                <w:szCs w:val="22"/>
              </w:rPr>
              <w:t>93-89-0</w:t>
            </w:r>
          </w:p>
        </w:tc>
        <w:tc>
          <w:tcPr>
            <w:tcW w:w="2078" w:type="dxa"/>
            <w:vAlign w:val="center"/>
          </w:tcPr>
          <w:p w:rsidR="00FB33AC" w:rsidRPr="0028151E" w:rsidRDefault="00FB33AC" w:rsidP="003607AE">
            <w:pPr>
              <w:spacing w:line="240" w:lineRule="atLeast"/>
              <w:rPr>
                <w:rFonts w:cs="Times New Roman"/>
                <w:sz w:val="22"/>
              </w:rPr>
            </w:pPr>
            <w:r w:rsidRPr="0028151E">
              <w:rPr>
                <w:rFonts w:hint="eastAsia"/>
                <w:sz w:val="22"/>
                <w:szCs w:val="22"/>
              </w:rPr>
              <w:t>安息香</w:t>
            </w:r>
            <w:r>
              <w:rPr>
                <w:rFonts w:hint="eastAsia"/>
                <w:sz w:val="22"/>
                <w:szCs w:val="22"/>
              </w:rPr>
              <w:t>酸已脂</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lastRenderedPageBreak/>
              <w:t>20</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氯代环戊烷</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Chlorocyclopentane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930-28-9</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21</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溴代环戊烷</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Bromocyclopentane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137-43-9</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22</w:t>
            </w:r>
          </w:p>
        </w:tc>
        <w:tc>
          <w:tcPr>
            <w:tcW w:w="1605" w:type="dxa"/>
            <w:vAlign w:val="center"/>
          </w:tcPr>
          <w:p w:rsidR="00FB33AC" w:rsidRPr="0028151E" w:rsidRDefault="00FB33AC" w:rsidP="003607AE">
            <w:pPr>
              <w:spacing w:line="240" w:lineRule="atLeast"/>
              <w:rPr>
                <w:rFonts w:cs="Times New Roman"/>
                <w:sz w:val="22"/>
              </w:rPr>
            </w:pPr>
            <w:r w:rsidRPr="0028151E">
              <w:rPr>
                <w:rFonts w:hint="eastAsia"/>
                <w:sz w:val="22"/>
                <w:szCs w:val="22"/>
              </w:rPr>
              <w:t>碘代环戊烷</w:t>
            </w:r>
          </w:p>
        </w:tc>
        <w:tc>
          <w:tcPr>
            <w:tcW w:w="4166" w:type="dxa"/>
            <w:vAlign w:val="center"/>
          </w:tcPr>
          <w:p w:rsidR="00FB33AC" w:rsidRPr="0028151E" w:rsidRDefault="00FB33AC" w:rsidP="003607AE">
            <w:pPr>
              <w:spacing w:line="240" w:lineRule="atLeast"/>
              <w:jc w:val="left"/>
              <w:rPr>
                <w:rFonts w:cs="Times New Roman"/>
                <w:sz w:val="22"/>
              </w:rPr>
            </w:pPr>
            <w:r w:rsidRPr="0028151E">
              <w:rPr>
                <w:sz w:val="22"/>
                <w:szCs w:val="22"/>
              </w:rPr>
              <w:t>Iodocyclopentane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1556-18-9</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23</w:t>
            </w:r>
          </w:p>
        </w:tc>
        <w:tc>
          <w:tcPr>
            <w:tcW w:w="1605" w:type="dxa"/>
            <w:vAlign w:val="center"/>
          </w:tcPr>
          <w:p w:rsidR="00FB33AC" w:rsidRPr="0028151E" w:rsidRDefault="00FB33AC" w:rsidP="003607AE">
            <w:pPr>
              <w:spacing w:line="240" w:lineRule="atLeast"/>
              <w:rPr>
                <w:rFonts w:cs="Times New Roman"/>
                <w:sz w:val="22"/>
              </w:rPr>
            </w:pPr>
            <w:r w:rsidRPr="0028151E">
              <w:rPr>
                <w:rFonts w:cs="Times New Roman"/>
                <w:sz w:val="22"/>
                <w:szCs w:val="22"/>
              </w:rPr>
              <w:t>γ</w:t>
            </w:r>
            <w:r w:rsidRPr="0028151E">
              <w:rPr>
                <w:sz w:val="22"/>
                <w:szCs w:val="22"/>
              </w:rPr>
              <w:t>-</w:t>
            </w:r>
            <w:r w:rsidRPr="0028151E">
              <w:rPr>
                <w:rFonts w:hint="eastAsia"/>
                <w:sz w:val="22"/>
                <w:szCs w:val="22"/>
              </w:rPr>
              <w:t>丁内酯</w:t>
            </w:r>
          </w:p>
        </w:tc>
        <w:tc>
          <w:tcPr>
            <w:tcW w:w="4166" w:type="dxa"/>
            <w:vAlign w:val="center"/>
          </w:tcPr>
          <w:p w:rsidR="00FB33AC" w:rsidRPr="0028151E" w:rsidRDefault="00FB33AC" w:rsidP="003607AE">
            <w:pPr>
              <w:spacing w:line="240" w:lineRule="atLeast"/>
              <w:jc w:val="left"/>
              <w:rPr>
                <w:rFonts w:cs="Times New Roman"/>
                <w:sz w:val="22"/>
              </w:rPr>
            </w:pPr>
            <w:r w:rsidRPr="0028151E">
              <w:rPr>
                <w:rFonts w:cs="Times New Roman"/>
                <w:sz w:val="22"/>
                <w:szCs w:val="22"/>
              </w:rPr>
              <w:t>γ</w:t>
            </w:r>
            <w:r w:rsidRPr="0028151E">
              <w:rPr>
                <w:sz w:val="22"/>
                <w:szCs w:val="22"/>
              </w:rPr>
              <w:t>-Butyrolactone</w:t>
            </w:r>
          </w:p>
        </w:tc>
        <w:tc>
          <w:tcPr>
            <w:tcW w:w="1417" w:type="dxa"/>
            <w:vAlign w:val="center"/>
          </w:tcPr>
          <w:p w:rsidR="00FB33AC" w:rsidRPr="0028151E" w:rsidRDefault="00FB33AC" w:rsidP="003607AE">
            <w:pPr>
              <w:spacing w:line="240" w:lineRule="atLeast"/>
              <w:jc w:val="center"/>
              <w:rPr>
                <w:rFonts w:cs="Times New Roman"/>
                <w:sz w:val="22"/>
              </w:rPr>
            </w:pPr>
            <w:r w:rsidRPr="0028151E">
              <w:rPr>
                <w:sz w:val="22"/>
                <w:szCs w:val="22"/>
              </w:rPr>
              <w:t>96-48-0</w:t>
            </w:r>
          </w:p>
        </w:tc>
        <w:tc>
          <w:tcPr>
            <w:tcW w:w="2078" w:type="dxa"/>
            <w:vAlign w:val="center"/>
          </w:tcPr>
          <w:p w:rsidR="00FB33AC" w:rsidRPr="0028151E" w:rsidRDefault="00FB33AC" w:rsidP="003607AE">
            <w:pPr>
              <w:spacing w:line="240" w:lineRule="atLeast"/>
              <w:rPr>
                <w:rFonts w:cs="Times New Roman"/>
                <w:sz w:val="22"/>
              </w:rPr>
            </w:pPr>
            <w:r w:rsidRPr="0028151E">
              <w:rPr>
                <w:sz w:val="22"/>
                <w:szCs w:val="22"/>
              </w:rPr>
              <w:t>1,4-</w:t>
            </w:r>
            <w:r w:rsidRPr="0028151E">
              <w:rPr>
                <w:rFonts w:hint="eastAsia"/>
                <w:sz w:val="22"/>
                <w:szCs w:val="22"/>
              </w:rPr>
              <w:t>丁内酯、</w:t>
            </w:r>
            <w:r w:rsidRPr="0028151E">
              <w:rPr>
                <w:sz w:val="22"/>
                <w:szCs w:val="22"/>
              </w:rPr>
              <w:t>4-</w:t>
            </w:r>
            <w:r w:rsidRPr="0028151E">
              <w:rPr>
                <w:rFonts w:hint="eastAsia"/>
                <w:sz w:val="22"/>
                <w:szCs w:val="22"/>
              </w:rPr>
              <w:t>羟基丁酸内酯、</w:t>
            </w:r>
            <w:r w:rsidRPr="0028151E">
              <w:rPr>
                <w:sz w:val="22"/>
                <w:szCs w:val="22"/>
              </w:rPr>
              <w:t>GBL</w:t>
            </w: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24</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氢气（钢瓶装）</w:t>
            </w:r>
          </w:p>
        </w:tc>
        <w:tc>
          <w:tcPr>
            <w:tcW w:w="4166" w:type="dxa"/>
            <w:vAlign w:val="center"/>
          </w:tcPr>
          <w:p w:rsidR="00FB33AC" w:rsidRPr="0028151E" w:rsidRDefault="00FB33AC" w:rsidP="003607AE">
            <w:pPr>
              <w:spacing w:line="240" w:lineRule="atLeast"/>
              <w:jc w:val="left"/>
              <w:rPr>
                <w:sz w:val="22"/>
              </w:rPr>
            </w:pPr>
            <w:r w:rsidRPr="0028151E">
              <w:rPr>
                <w:sz w:val="22"/>
                <w:szCs w:val="22"/>
              </w:rPr>
              <w:t>Hydrogen gas</w:t>
            </w:r>
          </w:p>
        </w:tc>
        <w:tc>
          <w:tcPr>
            <w:tcW w:w="1417" w:type="dxa"/>
            <w:vAlign w:val="center"/>
          </w:tcPr>
          <w:p w:rsidR="00FB33AC" w:rsidRPr="0028151E" w:rsidRDefault="00FB33AC" w:rsidP="003607AE">
            <w:pPr>
              <w:spacing w:line="240" w:lineRule="atLeast"/>
              <w:jc w:val="center"/>
              <w:rPr>
                <w:rFonts w:cs="Times New Roman"/>
                <w:sz w:val="22"/>
              </w:rPr>
            </w:pPr>
            <w:r>
              <w:rPr>
                <w:sz w:val="22"/>
                <w:szCs w:val="22"/>
              </w:rPr>
              <w:t>1333-74-0</w:t>
            </w:r>
          </w:p>
        </w:tc>
        <w:tc>
          <w:tcPr>
            <w:tcW w:w="2078" w:type="dxa"/>
            <w:vAlign w:val="center"/>
          </w:tcPr>
          <w:p w:rsidR="00FB33AC" w:rsidRPr="0028151E" w:rsidRDefault="00FB33AC" w:rsidP="003607AE">
            <w:pPr>
              <w:spacing w:line="240" w:lineRule="atLeast"/>
              <w:rPr>
                <w:rFonts w:ascii="仿宋_GB2312" w:cs="Times New Roman"/>
                <w:sz w:val="22"/>
                <w:highlight w:val="yellow"/>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25</w:t>
            </w:r>
          </w:p>
        </w:tc>
        <w:tc>
          <w:tcPr>
            <w:tcW w:w="1605" w:type="dxa"/>
            <w:vAlign w:val="center"/>
          </w:tcPr>
          <w:p w:rsidR="00FB33AC" w:rsidRPr="0028151E" w:rsidRDefault="00FB33AC" w:rsidP="003607AE">
            <w:pPr>
              <w:spacing w:line="240" w:lineRule="atLeast"/>
              <w:rPr>
                <w:rFonts w:ascii="仿宋_GB2312" w:cs="Times New Roman"/>
                <w:sz w:val="22"/>
              </w:rPr>
            </w:pPr>
            <w:r>
              <w:rPr>
                <w:rFonts w:ascii="仿宋_GB2312" w:hint="eastAsia"/>
                <w:sz w:val="22"/>
                <w:szCs w:val="22"/>
              </w:rPr>
              <w:t>氯化氢气体（钢瓶装）</w:t>
            </w:r>
          </w:p>
        </w:tc>
        <w:tc>
          <w:tcPr>
            <w:tcW w:w="4166" w:type="dxa"/>
            <w:vAlign w:val="center"/>
          </w:tcPr>
          <w:p w:rsidR="00FB33AC" w:rsidRPr="0028151E" w:rsidRDefault="00FB33AC" w:rsidP="003607AE">
            <w:pPr>
              <w:spacing w:line="240" w:lineRule="atLeast"/>
              <w:jc w:val="left"/>
              <w:rPr>
                <w:rFonts w:cs="Times New Roman"/>
                <w:sz w:val="22"/>
              </w:rPr>
            </w:pPr>
            <w:r>
              <w:rPr>
                <w:sz w:val="22"/>
                <w:szCs w:val="22"/>
              </w:rPr>
              <w:t>Hydrogen chloride gas</w:t>
            </w:r>
          </w:p>
        </w:tc>
        <w:tc>
          <w:tcPr>
            <w:tcW w:w="1417" w:type="dxa"/>
            <w:vAlign w:val="center"/>
          </w:tcPr>
          <w:p w:rsidR="00FB33AC" w:rsidRPr="0028151E" w:rsidRDefault="00FB33AC" w:rsidP="003607AE">
            <w:pPr>
              <w:spacing w:line="240" w:lineRule="atLeast"/>
              <w:jc w:val="center"/>
              <w:rPr>
                <w:rFonts w:cs="Times New Roman"/>
                <w:sz w:val="22"/>
              </w:rPr>
            </w:pPr>
            <w:r>
              <w:rPr>
                <w:sz w:val="22"/>
                <w:szCs w:val="22"/>
              </w:rPr>
              <w:t>7647-01-0</w:t>
            </w:r>
          </w:p>
        </w:tc>
        <w:tc>
          <w:tcPr>
            <w:tcW w:w="2078" w:type="dxa"/>
            <w:vAlign w:val="center"/>
          </w:tcPr>
          <w:p w:rsidR="00FB33AC" w:rsidRPr="0028151E" w:rsidRDefault="00FB33AC" w:rsidP="003607AE">
            <w:pPr>
              <w:spacing w:line="240" w:lineRule="atLeast"/>
              <w:rPr>
                <w:rFonts w:ascii="仿宋_GB2312" w:cs="Times New Roman"/>
                <w:sz w:val="22"/>
                <w:highlight w:val="yellow"/>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26</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cs="仿宋_GB2312"/>
                <w:sz w:val="22"/>
                <w:szCs w:val="22"/>
              </w:rPr>
              <w:t>1-</w:t>
            </w:r>
            <w:r w:rsidRPr="0028151E">
              <w:rPr>
                <w:rFonts w:ascii="仿宋_GB2312" w:hint="eastAsia"/>
                <w:sz w:val="22"/>
                <w:szCs w:val="22"/>
              </w:rPr>
              <w:t>苯基</w:t>
            </w:r>
            <w:r w:rsidRPr="0028151E">
              <w:rPr>
                <w:rFonts w:ascii="仿宋_GB2312" w:cs="仿宋_GB2312"/>
                <w:sz w:val="22"/>
                <w:szCs w:val="22"/>
              </w:rPr>
              <w:t>-2-</w:t>
            </w:r>
            <w:r w:rsidRPr="0028151E">
              <w:rPr>
                <w:rFonts w:ascii="仿宋_GB2312" w:hint="eastAsia"/>
                <w:sz w:val="22"/>
                <w:szCs w:val="22"/>
              </w:rPr>
              <w:t>硝基丙烯</w:t>
            </w:r>
          </w:p>
        </w:tc>
        <w:tc>
          <w:tcPr>
            <w:tcW w:w="4166" w:type="dxa"/>
            <w:vAlign w:val="center"/>
          </w:tcPr>
          <w:p w:rsidR="00FB33AC" w:rsidRPr="0028151E" w:rsidRDefault="00FB33AC" w:rsidP="003607AE">
            <w:pPr>
              <w:spacing w:line="240" w:lineRule="atLeast"/>
              <w:jc w:val="left"/>
              <w:rPr>
                <w:sz w:val="22"/>
              </w:rPr>
            </w:pPr>
            <w:r w:rsidRPr="0028151E">
              <w:rPr>
                <w:sz w:val="22"/>
                <w:szCs w:val="22"/>
              </w:rPr>
              <w:t>1-Phenyl-2-nitropropene</w:t>
            </w:r>
          </w:p>
        </w:tc>
        <w:tc>
          <w:tcPr>
            <w:tcW w:w="1417" w:type="dxa"/>
            <w:vAlign w:val="center"/>
          </w:tcPr>
          <w:p w:rsidR="00FB33AC" w:rsidRPr="0028151E" w:rsidRDefault="00FB33AC" w:rsidP="003607AE">
            <w:pPr>
              <w:spacing w:line="240" w:lineRule="atLeast"/>
              <w:jc w:val="center"/>
              <w:rPr>
                <w:sz w:val="22"/>
              </w:rPr>
            </w:pPr>
            <w:smartTag w:uri="urn:schemas-microsoft-com:office:smarttags" w:element="chsdate">
              <w:smartTagPr>
                <w:attr w:name="Year" w:val="7647"/>
                <w:attr w:name="Month" w:val="10"/>
                <w:attr w:name="Day" w:val="1"/>
                <w:attr w:name="IsLunarDate" w:val="False"/>
                <w:attr w:name="IsROCDate" w:val="False"/>
              </w:smartTagPr>
              <w:r w:rsidRPr="0028151E">
                <w:rPr>
                  <w:sz w:val="22"/>
                  <w:szCs w:val="22"/>
                </w:rPr>
                <w:t>7647-10-1</w:t>
              </w:r>
            </w:smartTag>
          </w:p>
        </w:tc>
        <w:tc>
          <w:tcPr>
            <w:tcW w:w="2078" w:type="dxa"/>
            <w:vAlign w:val="center"/>
          </w:tcPr>
          <w:p w:rsidR="00FB33AC" w:rsidRPr="0028151E" w:rsidRDefault="00FB33AC" w:rsidP="003607AE">
            <w:pPr>
              <w:spacing w:line="240" w:lineRule="atLeast"/>
              <w:rPr>
                <w:rFonts w:ascii="仿宋_GB2312" w:cs="Times New Roman"/>
                <w:b/>
                <w:bCs/>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27</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cs="仿宋_GB2312"/>
                <w:sz w:val="22"/>
                <w:szCs w:val="22"/>
              </w:rPr>
              <w:t>1-</w:t>
            </w:r>
            <w:r w:rsidRPr="0028151E">
              <w:rPr>
                <w:rFonts w:ascii="仿宋_GB2312" w:hint="eastAsia"/>
                <w:sz w:val="22"/>
                <w:szCs w:val="22"/>
              </w:rPr>
              <w:t>苯基</w:t>
            </w:r>
            <w:r w:rsidRPr="0028151E">
              <w:rPr>
                <w:rFonts w:ascii="仿宋_GB2312" w:cs="仿宋_GB2312"/>
                <w:sz w:val="22"/>
                <w:szCs w:val="22"/>
              </w:rPr>
              <w:t>-2-</w:t>
            </w:r>
            <w:r w:rsidRPr="0028151E">
              <w:rPr>
                <w:rFonts w:ascii="仿宋_GB2312" w:hint="eastAsia"/>
                <w:sz w:val="22"/>
                <w:szCs w:val="22"/>
              </w:rPr>
              <w:t>硝基丙烷</w:t>
            </w:r>
          </w:p>
        </w:tc>
        <w:tc>
          <w:tcPr>
            <w:tcW w:w="4166" w:type="dxa"/>
            <w:vAlign w:val="center"/>
          </w:tcPr>
          <w:p w:rsidR="00FB33AC" w:rsidRPr="0028151E" w:rsidRDefault="00FB33AC" w:rsidP="003607AE">
            <w:pPr>
              <w:spacing w:line="240" w:lineRule="atLeast"/>
              <w:jc w:val="left"/>
              <w:rPr>
                <w:sz w:val="22"/>
              </w:rPr>
            </w:pPr>
            <w:r w:rsidRPr="0028151E">
              <w:rPr>
                <w:sz w:val="22"/>
                <w:szCs w:val="22"/>
              </w:rPr>
              <w:t>1-Phenyl-2-nitropropane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17322-34-8</w:t>
            </w:r>
          </w:p>
        </w:tc>
        <w:tc>
          <w:tcPr>
            <w:tcW w:w="2078" w:type="dxa"/>
            <w:vAlign w:val="center"/>
          </w:tcPr>
          <w:p w:rsidR="00FB33AC" w:rsidRPr="0028151E" w:rsidRDefault="00FB33AC" w:rsidP="003607AE">
            <w:pPr>
              <w:spacing w:line="240" w:lineRule="atLeast"/>
              <w:rPr>
                <w:rFonts w:ascii="仿宋_GB2312" w:cs="Times New Roman"/>
                <w:b/>
                <w:bCs/>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28</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硝基乙烷</w:t>
            </w:r>
          </w:p>
        </w:tc>
        <w:tc>
          <w:tcPr>
            <w:tcW w:w="4166" w:type="dxa"/>
            <w:vAlign w:val="center"/>
          </w:tcPr>
          <w:p w:rsidR="00FB33AC" w:rsidRPr="0028151E" w:rsidRDefault="00FB33AC" w:rsidP="003607AE">
            <w:pPr>
              <w:spacing w:line="240" w:lineRule="atLeast"/>
              <w:jc w:val="left"/>
              <w:rPr>
                <w:sz w:val="22"/>
              </w:rPr>
            </w:pPr>
            <w:r w:rsidRPr="0028151E">
              <w:rPr>
                <w:sz w:val="22"/>
                <w:szCs w:val="22"/>
              </w:rPr>
              <w:t>Nitroethane</w:t>
            </w:r>
          </w:p>
        </w:tc>
        <w:tc>
          <w:tcPr>
            <w:tcW w:w="1417" w:type="dxa"/>
            <w:vAlign w:val="center"/>
          </w:tcPr>
          <w:p w:rsidR="00FB33AC" w:rsidRPr="0028151E" w:rsidRDefault="00FB33AC" w:rsidP="003607AE">
            <w:pPr>
              <w:spacing w:line="240" w:lineRule="atLeast"/>
              <w:jc w:val="center"/>
              <w:rPr>
                <w:sz w:val="22"/>
              </w:rPr>
            </w:pPr>
            <w:r w:rsidRPr="0028151E">
              <w:rPr>
                <w:sz w:val="22"/>
                <w:szCs w:val="22"/>
              </w:rPr>
              <w:t>79-24-3</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rsidRPr="0028151E">
              <w:t>29</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硼氢化钠</w:t>
            </w:r>
          </w:p>
        </w:tc>
        <w:tc>
          <w:tcPr>
            <w:tcW w:w="4166" w:type="dxa"/>
            <w:vAlign w:val="center"/>
          </w:tcPr>
          <w:p w:rsidR="00FB33AC" w:rsidRPr="0028151E" w:rsidRDefault="00FB33AC" w:rsidP="003607AE">
            <w:pPr>
              <w:spacing w:line="240" w:lineRule="atLeast"/>
              <w:jc w:val="left"/>
              <w:rPr>
                <w:sz w:val="22"/>
              </w:rPr>
            </w:pPr>
            <w:r w:rsidRPr="0028151E">
              <w:rPr>
                <w:sz w:val="22"/>
                <w:szCs w:val="22"/>
              </w:rPr>
              <w:t>Sodium borohydride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16940-66-2</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30</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硼氢化钾</w:t>
            </w:r>
          </w:p>
        </w:tc>
        <w:tc>
          <w:tcPr>
            <w:tcW w:w="4166" w:type="dxa"/>
            <w:vAlign w:val="center"/>
          </w:tcPr>
          <w:p w:rsidR="00FB33AC" w:rsidRPr="0028151E" w:rsidRDefault="00FB33AC" w:rsidP="003607AE">
            <w:pPr>
              <w:spacing w:line="240" w:lineRule="atLeast"/>
              <w:jc w:val="left"/>
              <w:rPr>
                <w:sz w:val="22"/>
              </w:rPr>
            </w:pPr>
            <w:r w:rsidRPr="0028151E">
              <w:rPr>
                <w:sz w:val="22"/>
                <w:szCs w:val="22"/>
              </w:rPr>
              <w:t>Potassium borohydride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13762-51-1</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31</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二苯甲酰酒石酸（含一水合物）</w:t>
            </w:r>
          </w:p>
        </w:tc>
        <w:tc>
          <w:tcPr>
            <w:tcW w:w="4166" w:type="dxa"/>
            <w:vAlign w:val="center"/>
          </w:tcPr>
          <w:p w:rsidR="00FB33AC" w:rsidRPr="0028151E" w:rsidRDefault="00FB33AC" w:rsidP="003607AE">
            <w:pPr>
              <w:spacing w:line="240" w:lineRule="atLeast"/>
              <w:jc w:val="left"/>
              <w:rPr>
                <w:sz w:val="22"/>
              </w:rPr>
            </w:pPr>
            <w:r w:rsidRPr="0028151E">
              <w:rPr>
                <w:sz w:val="22"/>
                <w:szCs w:val="22"/>
              </w:rPr>
              <w:t>Dibenzoyl tartaric acid and its monohydrate</w:t>
            </w:r>
          </w:p>
        </w:tc>
        <w:tc>
          <w:tcPr>
            <w:tcW w:w="1417" w:type="dxa"/>
            <w:vAlign w:val="center"/>
          </w:tcPr>
          <w:p w:rsidR="00FB33AC" w:rsidRPr="0028151E" w:rsidRDefault="00FB33AC" w:rsidP="003607AE">
            <w:pPr>
              <w:spacing w:line="240" w:lineRule="atLeast"/>
              <w:jc w:val="center"/>
              <w:rPr>
                <w:sz w:val="22"/>
              </w:rPr>
            </w:pPr>
            <w:r w:rsidRPr="0028151E">
              <w:rPr>
                <w:sz w:val="22"/>
                <w:szCs w:val="22"/>
              </w:rPr>
              <w:t>2743-38-6</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28151E" w:rsidRDefault="00FB33AC" w:rsidP="003607AE">
            <w:pPr>
              <w:spacing w:line="240" w:lineRule="atLeast"/>
              <w:jc w:val="center"/>
              <w:rPr>
                <w:rFonts w:cs="Times New Roman"/>
              </w:rPr>
            </w:pPr>
            <w:r>
              <w:t>32</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碘</w:t>
            </w:r>
          </w:p>
        </w:tc>
        <w:tc>
          <w:tcPr>
            <w:tcW w:w="4166" w:type="dxa"/>
            <w:vAlign w:val="center"/>
          </w:tcPr>
          <w:p w:rsidR="00FB33AC" w:rsidRPr="0028151E" w:rsidRDefault="00FB33AC" w:rsidP="003607AE">
            <w:pPr>
              <w:spacing w:line="240" w:lineRule="atLeast"/>
              <w:jc w:val="left"/>
              <w:rPr>
                <w:sz w:val="22"/>
              </w:rPr>
            </w:pPr>
            <w:r w:rsidRPr="0028151E">
              <w:rPr>
                <w:sz w:val="22"/>
                <w:szCs w:val="22"/>
              </w:rPr>
              <w:t>Iodine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12190-71-5</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33</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氢碘酸</w:t>
            </w:r>
          </w:p>
        </w:tc>
        <w:tc>
          <w:tcPr>
            <w:tcW w:w="4166" w:type="dxa"/>
            <w:vAlign w:val="center"/>
          </w:tcPr>
          <w:p w:rsidR="00FB33AC" w:rsidRPr="0028151E" w:rsidRDefault="00FB33AC" w:rsidP="003607AE">
            <w:pPr>
              <w:spacing w:line="240" w:lineRule="atLeast"/>
              <w:jc w:val="left"/>
              <w:rPr>
                <w:sz w:val="22"/>
              </w:rPr>
            </w:pPr>
            <w:r w:rsidRPr="0028151E">
              <w:rPr>
                <w:sz w:val="22"/>
                <w:szCs w:val="22"/>
              </w:rPr>
              <w:t>Hydroiodic acid</w:t>
            </w:r>
          </w:p>
        </w:tc>
        <w:tc>
          <w:tcPr>
            <w:tcW w:w="1417" w:type="dxa"/>
            <w:vAlign w:val="center"/>
          </w:tcPr>
          <w:p w:rsidR="00FB33AC" w:rsidRPr="0028151E" w:rsidRDefault="00FB33AC" w:rsidP="003607AE">
            <w:pPr>
              <w:spacing w:line="240" w:lineRule="atLeast"/>
              <w:jc w:val="center"/>
              <w:rPr>
                <w:sz w:val="22"/>
              </w:rPr>
            </w:pPr>
            <w:r w:rsidRPr="0028151E">
              <w:rPr>
                <w:sz w:val="22"/>
                <w:szCs w:val="22"/>
              </w:rPr>
              <w:t>10034-85-2</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34</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红磷</w:t>
            </w:r>
          </w:p>
        </w:tc>
        <w:tc>
          <w:tcPr>
            <w:tcW w:w="4166" w:type="dxa"/>
            <w:vAlign w:val="center"/>
          </w:tcPr>
          <w:p w:rsidR="00FB33AC" w:rsidRPr="0028151E" w:rsidRDefault="00FB33AC" w:rsidP="003607AE">
            <w:pPr>
              <w:spacing w:line="240" w:lineRule="atLeast"/>
              <w:jc w:val="left"/>
              <w:rPr>
                <w:sz w:val="22"/>
              </w:rPr>
            </w:pPr>
            <w:r w:rsidRPr="0028151E">
              <w:rPr>
                <w:sz w:val="22"/>
                <w:szCs w:val="22"/>
              </w:rPr>
              <w:t>Red phosphorus</w:t>
            </w:r>
          </w:p>
        </w:tc>
        <w:tc>
          <w:tcPr>
            <w:tcW w:w="1417" w:type="dxa"/>
            <w:vAlign w:val="center"/>
          </w:tcPr>
          <w:p w:rsidR="00FB33AC" w:rsidRPr="0028151E" w:rsidRDefault="00FB33AC" w:rsidP="003607AE">
            <w:pPr>
              <w:spacing w:line="240" w:lineRule="atLeast"/>
              <w:jc w:val="center"/>
              <w:rPr>
                <w:sz w:val="22"/>
              </w:rPr>
            </w:pPr>
            <w:r w:rsidRPr="0028151E">
              <w:rPr>
                <w:sz w:val="22"/>
                <w:szCs w:val="22"/>
              </w:rPr>
              <w:t>7723-14-0</w:t>
            </w:r>
          </w:p>
        </w:tc>
        <w:tc>
          <w:tcPr>
            <w:tcW w:w="2078" w:type="dxa"/>
            <w:vAlign w:val="center"/>
          </w:tcPr>
          <w:p w:rsidR="00FB33AC" w:rsidRPr="0028151E" w:rsidRDefault="00FB33AC" w:rsidP="003607AE">
            <w:pPr>
              <w:spacing w:line="240" w:lineRule="atLeast"/>
              <w:rPr>
                <w:rFonts w:cs="Times New Roman"/>
                <w:sz w:val="22"/>
              </w:rPr>
            </w:pPr>
            <w:r w:rsidRPr="0028151E">
              <w:rPr>
                <w:rFonts w:hint="eastAsia"/>
                <w:sz w:val="22"/>
                <w:szCs w:val="22"/>
              </w:rPr>
              <w:t>赤磷</w:t>
            </w: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35</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次磷酸</w:t>
            </w:r>
          </w:p>
        </w:tc>
        <w:tc>
          <w:tcPr>
            <w:tcW w:w="4166" w:type="dxa"/>
            <w:vAlign w:val="center"/>
          </w:tcPr>
          <w:p w:rsidR="00FB33AC" w:rsidRPr="0028151E" w:rsidRDefault="00FB33AC" w:rsidP="003607AE">
            <w:pPr>
              <w:spacing w:line="240" w:lineRule="atLeast"/>
              <w:jc w:val="left"/>
              <w:rPr>
                <w:sz w:val="22"/>
              </w:rPr>
            </w:pPr>
            <w:r w:rsidRPr="0028151E">
              <w:rPr>
                <w:sz w:val="22"/>
                <w:szCs w:val="22"/>
              </w:rPr>
              <w:t>Hypophosphorous acid</w:t>
            </w:r>
          </w:p>
        </w:tc>
        <w:tc>
          <w:tcPr>
            <w:tcW w:w="1417" w:type="dxa"/>
            <w:vAlign w:val="center"/>
          </w:tcPr>
          <w:p w:rsidR="00FB33AC" w:rsidRPr="0028151E" w:rsidRDefault="00FB33AC" w:rsidP="003607AE">
            <w:pPr>
              <w:spacing w:line="240" w:lineRule="atLeast"/>
              <w:jc w:val="center"/>
              <w:rPr>
                <w:sz w:val="22"/>
              </w:rPr>
            </w:pPr>
            <w:r w:rsidRPr="0028151E">
              <w:rPr>
                <w:sz w:val="22"/>
                <w:szCs w:val="22"/>
              </w:rPr>
              <w:t>6303-21-5</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36</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五氯化磷</w:t>
            </w:r>
          </w:p>
        </w:tc>
        <w:tc>
          <w:tcPr>
            <w:tcW w:w="4166" w:type="dxa"/>
            <w:vAlign w:val="center"/>
          </w:tcPr>
          <w:p w:rsidR="00FB33AC" w:rsidRPr="0028151E" w:rsidRDefault="00FB33AC" w:rsidP="003607AE">
            <w:pPr>
              <w:spacing w:line="240" w:lineRule="atLeast"/>
              <w:jc w:val="left"/>
              <w:rPr>
                <w:sz w:val="22"/>
              </w:rPr>
            </w:pPr>
            <w:r w:rsidRPr="0028151E">
              <w:rPr>
                <w:sz w:val="22"/>
                <w:szCs w:val="22"/>
              </w:rPr>
              <w:t>Phosphorous pentachloride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10026-13-8</w:t>
            </w:r>
          </w:p>
        </w:tc>
        <w:tc>
          <w:tcPr>
            <w:tcW w:w="2078" w:type="dxa"/>
            <w:vAlign w:val="center"/>
          </w:tcPr>
          <w:p w:rsidR="00FB33AC" w:rsidRPr="0028151E" w:rsidRDefault="00FB33AC" w:rsidP="003607AE">
            <w:pPr>
              <w:spacing w:line="240" w:lineRule="atLeast"/>
              <w:rPr>
                <w:rFonts w:cs="Times New Roman"/>
                <w:sz w:val="22"/>
              </w:rPr>
            </w:pP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37</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hint="eastAsia"/>
                <w:sz w:val="22"/>
                <w:szCs w:val="22"/>
              </w:rPr>
              <w:t>氯化苄</w:t>
            </w:r>
          </w:p>
        </w:tc>
        <w:tc>
          <w:tcPr>
            <w:tcW w:w="4166" w:type="dxa"/>
            <w:vAlign w:val="center"/>
          </w:tcPr>
          <w:p w:rsidR="00FB33AC" w:rsidRPr="0028151E" w:rsidRDefault="00FB33AC" w:rsidP="003607AE">
            <w:pPr>
              <w:spacing w:line="240" w:lineRule="atLeast"/>
              <w:jc w:val="left"/>
              <w:rPr>
                <w:sz w:val="22"/>
              </w:rPr>
            </w:pPr>
            <w:r w:rsidRPr="0028151E">
              <w:rPr>
                <w:sz w:val="22"/>
                <w:szCs w:val="22"/>
              </w:rPr>
              <w:t>Benzyl chloride</w:t>
            </w:r>
          </w:p>
        </w:tc>
        <w:tc>
          <w:tcPr>
            <w:tcW w:w="1417" w:type="dxa"/>
            <w:vAlign w:val="center"/>
          </w:tcPr>
          <w:p w:rsidR="00FB33AC" w:rsidRPr="0028151E" w:rsidRDefault="00FB33AC" w:rsidP="003607AE">
            <w:pPr>
              <w:spacing w:line="240" w:lineRule="atLeast"/>
              <w:jc w:val="center"/>
              <w:rPr>
                <w:sz w:val="22"/>
              </w:rPr>
            </w:pPr>
            <w:r w:rsidRPr="0028151E">
              <w:rPr>
                <w:sz w:val="22"/>
                <w:szCs w:val="22"/>
              </w:rPr>
              <w:t>100-44-7</w:t>
            </w:r>
          </w:p>
        </w:tc>
        <w:tc>
          <w:tcPr>
            <w:tcW w:w="2078" w:type="dxa"/>
            <w:vAlign w:val="center"/>
          </w:tcPr>
          <w:p w:rsidR="00FB33AC" w:rsidRPr="0028151E" w:rsidRDefault="00FB33AC" w:rsidP="003607AE">
            <w:pPr>
              <w:spacing w:line="240" w:lineRule="atLeast"/>
              <w:rPr>
                <w:rFonts w:cs="Times New Roman"/>
                <w:sz w:val="22"/>
              </w:rPr>
            </w:pPr>
            <w:r w:rsidRPr="0028151E">
              <w:rPr>
                <w:rFonts w:hint="eastAsia"/>
                <w:sz w:val="22"/>
                <w:szCs w:val="22"/>
              </w:rPr>
              <w:t>苄基氯</w:t>
            </w: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38</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cs="仿宋_GB2312"/>
                <w:sz w:val="22"/>
                <w:szCs w:val="22"/>
              </w:rPr>
              <w:t>4-</w:t>
            </w:r>
            <w:r w:rsidRPr="0028151E">
              <w:rPr>
                <w:rFonts w:ascii="仿宋_GB2312" w:hint="eastAsia"/>
                <w:sz w:val="22"/>
                <w:szCs w:val="22"/>
              </w:rPr>
              <w:t>苯胺</w:t>
            </w:r>
            <w:r w:rsidRPr="0028151E">
              <w:rPr>
                <w:rFonts w:ascii="仿宋_GB2312" w:cs="仿宋_GB2312"/>
                <w:sz w:val="22"/>
                <w:szCs w:val="22"/>
              </w:rPr>
              <w:t>-N-</w:t>
            </w:r>
            <w:r w:rsidRPr="0028151E">
              <w:rPr>
                <w:rFonts w:ascii="仿宋_GB2312" w:hint="eastAsia"/>
                <w:sz w:val="22"/>
                <w:szCs w:val="22"/>
              </w:rPr>
              <w:t>苯乙基哌啶</w:t>
            </w:r>
          </w:p>
        </w:tc>
        <w:tc>
          <w:tcPr>
            <w:tcW w:w="4166" w:type="dxa"/>
            <w:vAlign w:val="center"/>
          </w:tcPr>
          <w:p w:rsidR="00FB33AC" w:rsidRPr="0028151E" w:rsidRDefault="00FB33AC" w:rsidP="003607AE">
            <w:pPr>
              <w:spacing w:line="240" w:lineRule="atLeast"/>
              <w:jc w:val="left"/>
              <w:rPr>
                <w:sz w:val="22"/>
              </w:rPr>
            </w:pPr>
            <w:r w:rsidRPr="0028151E">
              <w:rPr>
                <w:sz w:val="22"/>
                <w:szCs w:val="22"/>
              </w:rPr>
              <w:t>4-Anilino-N-phenethylpiperidine</w:t>
            </w:r>
          </w:p>
        </w:tc>
        <w:tc>
          <w:tcPr>
            <w:tcW w:w="1417" w:type="dxa"/>
            <w:vAlign w:val="center"/>
          </w:tcPr>
          <w:p w:rsidR="00FB33AC" w:rsidRPr="0028151E" w:rsidRDefault="00FB33AC" w:rsidP="003607AE">
            <w:pPr>
              <w:spacing w:line="240" w:lineRule="atLeast"/>
              <w:jc w:val="center"/>
              <w:rPr>
                <w:sz w:val="22"/>
              </w:rPr>
            </w:pPr>
            <w:r w:rsidRPr="0028151E">
              <w:rPr>
                <w:sz w:val="22"/>
                <w:szCs w:val="22"/>
              </w:rPr>
              <w:t>21409-26-7</w:t>
            </w:r>
          </w:p>
        </w:tc>
        <w:tc>
          <w:tcPr>
            <w:tcW w:w="2078" w:type="dxa"/>
            <w:vAlign w:val="center"/>
          </w:tcPr>
          <w:p w:rsidR="00FB33AC" w:rsidRPr="0028151E" w:rsidRDefault="00FB33AC" w:rsidP="003607AE">
            <w:pPr>
              <w:spacing w:line="240" w:lineRule="atLeast"/>
              <w:rPr>
                <w:sz w:val="22"/>
              </w:rPr>
            </w:pPr>
            <w:r w:rsidRPr="0028151E">
              <w:rPr>
                <w:sz w:val="22"/>
                <w:szCs w:val="22"/>
              </w:rPr>
              <w:t>ANPP</w:t>
            </w:r>
            <w:r w:rsidRPr="0028151E">
              <w:rPr>
                <w:rFonts w:hint="eastAsia"/>
                <w:sz w:val="22"/>
                <w:szCs w:val="22"/>
              </w:rPr>
              <w:t>、</w:t>
            </w:r>
            <w:r w:rsidRPr="0028151E">
              <w:rPr>
                <w:sz w:val="22"/>
                <w:szCs w:val="22"/>
              </w:rPr>
              <w:t>4-ANPP</w:t>
            </w:r>
          </w:p>
        </w:tc>
      </w:tr>
      <w:tr w:rsidR="00FB33AC" w:rsidRPr="00D56833" w:rsidTr="003607AE">
        <w:trPr>
          <w:trHeight w:val="567"/>
          <w:jc w:val="center"/>
        </w:trPr>
        <w:tc>
          <w:tcPr>
            <w:tcW w:w="902" w:type="dxa"/>
            <w:vAlign w:val="center"/>
          </w:tcPr>
          <w:p w:rsidR="00FB33AC" w:rsidRPr="00D56833" w:rsidRDefault="00FB33AC" w:rsidP="003607AE">
            <w:pPr>
              <w:spacing w:line="240" w:lineRule="atLeast"/>
              <w:jc w:val="center"/>
              <w:rPr>
                <w:rFonts w:cs="Times New Roman"/>
              </w:rPr>
            </w:pPr>
            <w:r>
              <w:t>39</w:t>
            </w:r>
          </w:p>
        </w:tc>
        <w:tc>
          <w:tcPr>
            <w:tcW w:w="1605" w:type="dxa"/>
            <w:vAlign w:val="center"/>
          </w:tcPr>
          <w:p w:rsidR="00FB33AC" w:rsidRPr="0028151E" w:rsidRDefault="00FB33AC" w:rsidP="003607AE">
            <w:pPr>
              <w:spacing w:line="240" w:lineRule="atLeast"/>
              <w:rPr>
                <w:rFonts w:ascii="仿宋_GB2312" w:cs="Times New Roman"/>
                <w:sz w:val="22"/>
              </w:rPr>
            </w:pPr>
            <w:r w:rsidRPr="0028151E">
              <w:rPr>
                <w:rFonts w:ascii="仿宋_GB2312" w:cs="仿宋_GB2312"/>
                <w:sz w:val="22"/>
                <w:szCs w:val="22"/>
              </w:rPr>
              <w:t>N-</w:t>
            </w:r>
            <w:r w:rsidRPr="0028151E">
              <w:rPr>
                <w:rFonts w:ascii="仿宋_GB2312" w:hint="eastAsia"/>
                <w:sz w:val="22"/>
                <w:szCs w:val="22"/>
              </w:rPr>
              <w:t>苯乙基</w:t>
            </w:r>
            <w:r w:rsidRPr="0028151E">
              <w:rPr>
                <w:rFonts w:ascii="仿宋_GB2312" w:cs="仿宋_GB2312"/>
                <w:sz w:val="22"/>
                <w:szCs w:val="22"/>
              </w:rPr>
              <w:t>-4-</w:t>
            </w:r>
            <w:r w:rsidRPr="0028151E">
              <w:rPr>
                <w:rFonts w:ascii="仿宋_GB2312" w:hint="eastAsia"/>
                <w:sz w:val="22"/>
                <w:szCs w:val="22"/>
              </w:rPr>
              <w:t>哌啶酮</w:t>
            </w:r>
          </w:p>
        </w:tc>
        <w:tc>
          <w:tcPr>
            <w:tcW w:w="4166" w:type="dxa"/>
            <w:vAlign w:val="center"/>
          </w:tcPr>
          <w:p w:rsidR="00FB33AC" w:rsidRPr="0028151E" w:rsidRDefault="00FB33AC" w:rsidP="003607AE">
            <w:pPr>
              <w:spacing w:line="240" w:lineRule="atLeast"/>
              <w:jc w:val="left"/>
              <w:rPr>
                <w:sz w:val="22"/>
              </w:rPr>
            </w:pPr>
            <w:r w:rsidRPr="0028151E">
              <w:rPr>
                <w:sz w:val="22"/>
                <w:szCs w:val="22"/>
              </w:rPr>
              <w:t>N-phenethyl-4-piperidone</w:t>
            </w:r>
          </w:p>
        </w:tc>
        <w:tc>
          <w:tcPr>
            <w:tcW w:w="1417" w:type="dxa"/>
            <w:vAlign w:val="center"/>
          </w:tcPr>
          <w:p w:rsidR="00FB33AC" w:rsidRPr="0028151E" w:rsidRDefault="00FB33AC" w:rsidP="003607AE">
            <w:pPr>
              <w:spacing w:line="240" w:lineRule="atLeast"/>
              <w:jc w:val="center"/>
              <w:rPr>
                <w:sz w:val="22"/>
              </w:rPr>
            </w:pPr>
            <w:r w:rsidRPr="0028151E">
              <w:rPr>
                <w:sz w:val="22"/>
                <w:szCs w:val="22"/>
              </w:rPr>
              <w:t>39742-60-4</w:t>
            </w:r>
          </w:p>
        </w:tc>
        <w:tc>
          <w:tcPr>
            <w:tcW w:w="2078" w:type="dxa"/>
            <w:vAlign w:val="center"/>
          </w:tcPr>
          <w:p w:rsidR="00FB33AC" w:rsidRPr="0028151E" w:rsidRDefault="00FB33AC" w:rsidP="003607AE">
            <w:pPr>
              <w:spacing w:line="240" w:lineRule="atLeast"/>
              <w:rPr>
                <w:sz w:val="22"/>
              </w:rPr>
            </w:pPr>
            <w:r w:rsidRPr="0028151E">
              <w:rPr>
                <w:sz w:val="22"/>
                <w:szCs w:val="22"/>
              </w:rPr>
              <w:t>NPP</w:t>
            </w:r>
          </w:p>
        </w:tc>
      </w:tr>
    </w:tbl>
    <w:p w:rsidR="00FB33AC" w:rsidRDefault="00FB33AC" w:rsidP="00FB33AC">
      <w:pPr>
        <w:rPr>
          <w:rFonts w:cs="Times New Roman"/>
        </w:rPr>
      </w:pPr>
    </w:p>
    <w:p w:rsidR="00FB33AC" w:rsidRDefault="00FB33AC" w:rsidP="00FB33AC">
      <w:pPr>
        <w:rPr>
          <w:rFonts w:cs="Times New Roman"/>
        </w:rPr>
      </w:pPr>
    </w:p>
    <w:p w:rsidR="00FB33AC" w:rsidRDefault="00FB33AC" w:rsidP="00FB33AC">
      <w:pPr>
        <w:rPr>
          <w:rFonts w:cs="Times New Roman"/>
        </w:rPr>
      </w:pPr>
    </w:p>
    <w:p w:rsidR="00FB33AC" w:rsidRPr="00FB0406" w:rsidRDefault="00FB33AC" w:rsidP="00FB33AC">
      <w:pPr>
        <w:rPr>
          <w:rFonts w:ascii="黑体" w:eastAsia="黑体" w:cs="Times New Roman" w:hint="eastAsia"/>
          <w:sz w:val="32"/>
          <w:szCs w:val="32"/>
        </w:rPr>
      </w:pPr>
      <w:r w:rsidRPr="00FB0406">
        <w:rPr>
          <w:rFonts w:ascii="黑体" w:eastAsia="黑体" w:hint="eastAsia"/>
          <w:sz w:val="32"/>
          <w:szCs w:val="32"/>
        </w:rPr>
        <w:t>附件2</w:t>
      </w:r>
    </w:p>
    <w:p w:rsidR="00FB33AC" w:rsidRPr="00FB0406" w:rsidRDefault="00FB33AC" w:rsidP="00FB33AC">
      <w:pPr>
        <w:adjustRightInd w:val="0"/>
        <w:snapToGrid w:val="0"/>
        <w:spacing w:beforeLines="100"/>
        <w:jc w:val="center"/>
        <w:rPr>
          <w:rFonts w:ascii="方正小标宋简体" w:eastAsia="方正小标宋简体" w:cs="Times New Roman" w:hint="eastAsia"/>
          <w:sz w:val="44"/>
          <w:szCs w:val="44"/>
        </w:rPr>
      </w:pPr>
      <w:r w:rsidRPr="00FB0406">
        <w:rPr>
          <w:rFonts w:ascii="方正小标宋简体" w:eastAsia="方正小标宋简体" w:hint="eastAsia"/>
          <w:sz w:val="44"/>
          <w:szCs w:val="44"/>
        </w:rPr>
        <w:lastRenderedPageBreak/>
        <w:t>排查</w:t>
      </w:r>
      <w:r>
        <w:rPr>
          <w:rFonts w:ascii="方正小标宋简体" w:eastAsia="方正小标宋简体" w:hint="eastAsia"/>
          <w:sz w:val="44"/>
          <w:szCs w:val="44"/>
        </w:rPr>
        <w:t>登记的</w:t>
      </w:r>
      <w:r w:rsidRPr="00FB0406">
        <w:rPr>
          <w:rFonts w:ascii="方正小标宋简体" w:eastAsia="方正小标宋简体" w:hint="eastAsia"/>
          <w:sz w:val="44"/>
          <w:szCs w:val="44"/>
        </w:rPr>
        <w:t>设备清单</w:t>
      </w:r>
    </w:p>
    <w:p w:rsidR="00FB33AC" w:rsidRDefault="00FB33AC" w:rsidP="00FB33AC">
      <w:pPr>
        <w:adjustRightInd w:val="0"/>
        <w:snapToGrid w:val="0"/>
        <w:spacing w:beforeLines="100"/>
        <w:rPr>
          <w:rFonts w:cs="Times New Roman"/>
          <w:sz w:val="28"/>
          <w:szCs w:val="28"/>
        </w:rPr>
      </w:pPr>
    </w:p>
    <w:tbl>
      <w:tblPr>
        <w:tblW w:w="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5447"/>
      </w:tblGrid>
      <w:tr w:rsidR="00FB33AC" w:rsidRPr="00FB0406" w:rsidTr="003607AE">
        <w:trPr>
          <w:trHeight w:val="567"/>
          <w:jc w:val="center"/>
        </w:trPr>
        <w:tc>
          <w:tcPr>
            <w:tcW w:w="857" w:type="dxa"/>
            <w:vAlign w:val="center"/>
          </w:tcPr>
          <w:p w:rsidR="00FB33AC" w:rsidRPr="00FB0406" w:rsidRDefault="00FB33AC" w:rsidP="003607AE">
            <w:pPr>
              <w:spacing w:line="240" w:lineRule="atLeast"/>
              <w:jc w:val="right"/>
              <w:rPr>
                <w:rFonts w:ascii="黑体" w:eastAsia="黑体" w:cs="Times New Roman" w:hint="eastAsia"/>
                <w:sz w:val="30"/>
                <w:szCs w:val="30"/>
              </w:rPr>
            </w:pPr>
            <w:r w:rsidRPr="00FB0406">
              <w:rPr>
                <w:rFonts w:ascii="黑体" w:eastAsia="黑体" w:hint="eastAsia"/>
                <w:sz w:val="30"/>
                <w:szCs w:val="30"/>
              </w:rPr>
              <w:t>序号</w:t>
            </w:r>
          </w:p>
        </w:tc>
        <w:tc>
          <w:tcPr>
            <w:tcW w:w="5447" w:type="dxa"/>
            <w:vAlign w:val="center"/>
          </w:tcPr>
          <w:p w:rsidR="00FB33AC" w:rsidRPr="00FB0406" w:rsidRDefault="00FB33AC" w:rsidP="003607AE">
            <w:pPr>
              <w:spacing w:line="240" w:lineRule="atLeast"/>
              <w:jc w:val="center"/>
              <w:rPr>
                <w:rFonts w:ascii="黑体" w:eastAsia="黑体" w:cs="Times New Roman" w:hint="eastAsia"/>
                <w:sz w:val="30"/>
                <w:szCs w:val="30"/>
              </w:rPr>
            </w:pPr>
            <w:r w:rsidRPr="00FB0406">
              <w:rPr>
                <w:rFonts w:ascii="黑体" w:eastAsia="黑体" w:hint="eastAsia"/>
                <w:sz w:val="30"/>
                <w:szCs w:val="30"/>
              </w:rPr>
              <w:t>设备名称</w:t>
            </w:r>
          </w:p>
        </w:tc>
      </w:tr>
      <w:tr w:rsidR="00FB33AC" w:rsidRPr="00D56833" w:rsidTr="003607AE">
        <w:trPr>
          <w:trHeight w:val="567"/>
          <w:jc w:val="center"/>
        </w:trPr>
        <w:tc>
          <w:tcPr>
            <w:tcW w:w="857" w:type="dxa"/>
            <w:vAlign w:val="center"/>
          </w:tcPr>
          <w:p w:rsidR="00FB33AC" w:rsidRPr="00D56833" w:rsidRDefault="00FB33AC" w:rsidP="003607AE">
            <w:pPr>
              <w:spacing w:line="240" w:lineRule="atLeast"/>
              <w:jc w:val="center"/>
              <w:rPr>
                <w:rFonts w:cs="Times New Roman"/>
              </w:rPr>
            </w:pPr>
            <w:r>
              <w:t>1</w:t>
            </w:r>
          </w:p>
        </w:tc>
        <w:tc>
          <w:tcPr>
            <w:tcW w:w="5447" w:type="dxa"/>
            <w:vAlign w:val="center"/>
          </w:tcPr>
          <w:p w:rsidR="00FB33AC" w:rsidRPr="0028151E" w:rsidRDefault="00FB33AC" w:rsidP="003607AE">
            <w:pPr>
              <w:spacing w:line="240" w:lineRule="atLeast"/>
              <w:jc w:val="center"/>
              <w:rPr>
                <w:rFonts w:ascii="仿宋_GB2312" w:cs="Times New Roman"/>
                <w:sz w:val="22"/>
              </w:rPr>
            </w:pPr>
            <w:r w:rsidRPr="0028151E">
              <w:rPr>
                <w:rFonts w:ascii="仿宋_GB2312" w:hint="eastAsia"/>
                <w:sz w:val="22"/>
                <w:szCs w:val="22"/>
              </w:rPr>
              <w:t>反应釜</w:t>
            </w:r>
          </w:p>
        </w:tc>
      </w:tr>
      <w:tr w:rsidR="00FB33AC" w:rsidRPr="00D56833" w:rsidTr="003607AE">
        <w:trPr>
          <w:trHeight w:val="567"/>
          <w:jc w:val="center"/>
        </w:trPr>
        <w:tc>
          <w:tcPr>
            <w:tcW w:w="857" w:type="dxa"/>
            <w:vAlign w:val="center"/>
          </w:tcPr>
          <w:p w:rsidR="00FB33AC" w:rsidRPr="00D56833" w:rsidRDefault="00FB33AC" w:rsidP="003607AE">
            <w:pPr>
              <w:spacing w:line="240" w:lineRule="atLeast"/>
              <w:jc w:val="center"/>
              <w:rPr>
                <w:rFonts w:cs="Times New Roman"/>
              </w:rPr>
            </w:pPr>
            <w:r>
              <w:t>2</w:t>
            </w:r>
          </w:p>
        </w:tc>
        <w:tc>
          <w:tcPr>
            <w:tcW w:w="5447" w:type="dxa"/>
            <w:vAlign w:val="center"/>
          </w:tcPr>
          <w:p w:rsidR="00FB33AC" w:rsidRPr="0028151E" w:rsidRDefault="00FB33AC" w:rsidP="003607AE">
            <w:pPr>
              <w:spacing w:line="240" w:lineRule="atLeast"/>
              <w:jc w:val="center"/>
              <w:rPr>
                <w:rFonts w:ascii="仿宋_GB2312" w:cs="Times New Roman"/>
                <w:sz w:val="22"/>
              </w:rPr>
            </w:pPr>
            <w:r w:rsidRPr="0028151E">
              <w:rPr>
                <w:rFonts w:ascii="仿宋_GB2312" w:hint="eastAsia"/>
                <w:sz w:val="22"/>
                <w:szCs w:val="22"/>
              </w:rPr>
              <w:t>离心机</w:t>
            </w:r>
          </w:p>
        </w:tc>
      </w:tr>
      <w:tr w:rsidR="00FB33AC" w:rsidRPr="00D56833" w:rsidTr="003607AE">
        <w:trPr>
          <w:trHeight w:val="567"/>
          <w:jc w:val="center"/>
        </w:trPr>
        <w:tc>
          <w:tcPr>
            <w:tcW w:w="857" w:type="dxa"/>
            <w:vAlign w:val="center"/>
          </w:tcPr>
          <w:p w:rsidR="00FB33AC" w:rsidRPr="00D56833" w:rsidRDefault="00FB33AC" w:rsidP="003607AE">
            <w:pPr>
              <w:spacing w:line="240" w:lineRule="atLeast"/>
              <w:jc w:val="center"/>
              <w:rPr>
                <w:rFonts w:cs="Times New Roman"/>
              </w:rPr>
            </w:pPr>
            <w:r>
              <w:t>3</w:t>
            </w:r>
          </w:p>
        </w:tc>
        <w:tc>
          <w:tcPr>
            <w:tcW w:w="5447" w:type="dxa"/>
            <w:vAlign w:val="center"/>
          </w:tcPr>
          <w:p w:rsidR="00FB33AC" w:rsidRPr="0028151E" w:rsidRDefault="00FB33AC" w:rsidP="003607AE">
            <w:pPr>
              <w:spacing w:line="240" w:lineRule="atLeast"/>
              <w:jc w:val="center"/>
              <w:rPr>
                <w:rFonts w:ascii="仿宋_GB2312" w:cs="Times New Roman"/>
                <w:sz w:val="22"/>
              </w:rPr>
            </w:pPr>
            <w:r w:rsidRPr="0028151E">
              <w:rPr>
                <w:rFonts w:ascii="仿宋_GB2312" w:hint="eastAsia"/>
                <w:sz w:val="22"/>
                <w:szCs w:val="22"/>
              </w:rPr>
              <w:t>制冷压缩机</w:t>
            </w:r>
          </w:p>
        </w:tc>
      </w:tr>
      <w:tr w:rsidR="00FB33AC" w:rsidRPr="00D56833" w:rsidTr="003607AE">
        <w:trPr>
          <w:trHeight w:val="567"/>
          <w:jc w:val="center"/>
        </w:trPr>
        <w:tc>
          <w:tcPr>
            <w:tcW w:w="857" w:type="dxa"/>
            <w:vAlign w:val="center"/>
          </w:tcPr>
          <w:p w:rsidR="00FB33AC" w:rsidRPr="00D56833" w:rsidRDefault="00FB33AC" w:rsidP="003607AE">
            <w:pPr>
              <w:spacing w:line="240" w:lineRule="atLeast"/>
              <w:jc w:val="center"/>
              <w:rPr>
                <w:rFonts w:cs="Times New Roman"/>
              </w:rPr>
            </w:pPr>
            <w:r>
              <w:t>4</w:t>
            </w:r>
          </w:p>
        </w:tc>
        <w:tc>
          <w:tcPr>
            <w:tcW w:w="5447" w:type="dxa"/>
            <w:vAlign w:val="center"/>
          </w:tcPr>
          <w:p w:rsidR="00FB33AC" w:rsidRPr="0028151E" w:rsidRDefault="00FB33AC" w:rsidP="003607AE">
            <w:pPr>
              <w:spacing w:line="240" w:lineRule="atLeast"/>
              <w:jc w:val="center"/>
              <w:rPr>
                <w:rFonts w:ascii="仿宋_GB2312" w:cs="Times New Roman"/>
                <w:sz w:val="22"/>
              </w:rPr>
            </w:pPr>
            <w:r w:rsidRPr="0028151E">
              <w:rPr>
                <w:rFonts w:ascii="仿宋_GB2312" w:hint="eastAsia"/>
                <w:sz w:val="22"/>
                <w:szCs w:val="22"/>
              </w:rPr>
              <w:t>压片机</w:t>
            </w:r>
          </w:p>
        </w:tc>
      </w:tr>
    </w:tbl>
    <w:p w:rsidR="00FB33AC" w:rsidRPr="003912B6" w:rsidRDefault="00FB33AC" w:rsidP="00FB33AC">
      <w:pPr>
        <w:rPr>
          <w:rFonts w:ascii="黑体" w:eastAsia="黑体" w:cs="Times New Roman" w:hint="eastAsia"/>
          <w:sz w:val="32"/>
          <w:szCs w:val="32"/>
        </w:rPr>
      </w:pPr>
      <w:r>
        <w:rPr>
          <w:rFonts w:cs="Times New Roman"/>
          <w:sz w:val="28"/>
          <w:szCs w:val="28"/>
        </w:rPr>
        <w:br w:type="page"/>
      </w:r>
      <w:r w:rsidRPr="003912B6">
        <w:rPr>
          <w:rFonts w:ascii="黑体" w:eastAsia="黑体" w:hint="eastAsia"/>
          <w:sz w:val="32"/>
          <w:szCs w:val="32"/>
        </w:rPr>
        <w:lastRenderedPageBreak/>
        <w:t>附件3</w:t>
      </w:r>
    </w:p>
    <w:p w:rsidR="00FB33AC" w:rsidRPr="003A2C18" w:rsidRDefault="00FB33AC" w:rsidP="00FB33AC">
      <w:pPr>
        <w:adjustRightInd w:val="0"/>
        <w:snapToGrid w:val="0"/>
        <w:jc w:val="center"/>
        <w:rPr>
          <w:rFonts w:ascii="方正小标宋简体" w:eastAsia="方正小标宋简体" w:cs="Times New Roman" w:hint="eastAsia"/>
          <w:sz w:val="44"/>
          <w:szCs w:val="44"/>
        </w:rPr>
      </w:pPr>
      <w:r w:rsidRPr="003A2C18">
        <w:rPr>
          <w:rFonts w:ascii="方正小标宋简体" w:eastAsia="方正小标宋简体" w:hint="eastAsia"/>
          <w:sz w:val="44"/>
          <w:szCs w:val="44"/>
        </w:rPr>
        <w:t>化学品和设备信息采集表</w:t>
      </w:r>
    </w:p>
    <w:p w:rsidR="00FB33AC" w:rsidRPr="00A908C3" w:rsidRDefault="00FB33AC" w:rsidP="00FB33AC">
      <w:pPr>
        <w:adjustRightInd w:val="0"/>
        <w:snapToGrid w:val="0"/>
        <w:rPr>
          <w:rFonts w:cs="Times New Roman"/>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567"/>
        <w:gridCol w:w="1876"/>
        <w:gridCol w:w="1983"/>
        <w:gridCol w:w="535"/>
        <w:gridCol w:w="1447"/>
        <w:gridCol w:w="194"/>
        <w:gridCol w:w="2186"/>
      </w:tblGrid>
      <w:tr w:rsidR="00FB33AC" w:rsidTr="003607AE">
        <w:trPr>
          <w:trHeight w:val="800"/>
        </w:trPr>
        <w:tc>
          <w:tcPr>
            <w:tcW w:w="1419" w:type="dxa"/>
            <w:gridSpan w:val="2"/>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单位名称</w:t>
            </w:r>
          </w:p>
        </w:tc>
        <w:tc>
          <w:tcPr>
            <w:tcW w:w="4394" w:type="dxa"/>
            <w:gridSpan w:val="3"/>
            <w:vAlign w:val="center"/>
          </w:tcPr>
          <w:p w:rsidR="00FB33AC" w:rsidRPr="00033D98" w:rsidRDefault="00FB33AC" w:rsidP="003607AE">
            <w:pPr>
              <w:adjustRightInd w:val="0"/>
              <w:snapToGrid w:val="0"/>
              <w:rPr>
                <w:rFonts w:cs="Times New Roman"/>
                <w:sz w:val="28"/>
                <w:szCs w:val="28"/>
              </w:rPr>
            </w:pPr>
          </w:p>
        </w:tc>
        <w:tc>
          <w:tcPr>
            <w:tcW w:w="1447" w:type="dxa"/>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法人</w:t>
            </w:r>
            <w:r>
              <w:rPr>
                <w:rFonts w:hint="eastAsia"/>
                <w:sz w:val="28"/>
                <w:szCs w:val="28"/>
              </w:rPr>
              <w:t>姓名</w:t>
            </w:r>
          </w:p>
        </w:tc>
        <w:tc>
          <w:tcPr>
            <w:tcW w:w="2380" w:type="dxa"/>
            <w:gridSpan w:val="2"/>
            <w:vAlign w:val="center"/>
          </w:tcPr>
          <w:p w:rsidR="00FB33AC" w:rsidRPr="00033D98" w:rsidRDefault="00FB33AC" w:rsidP="003607AE">
            <w:pPr>
              <w:adjustRightInd w:val="0"/>
              <w:snapToGrid w:val="0"/>
              <w:rPr>
                <w:rFonts w:cs="Times New Roman"/>
                <w:sz w:val="28"/>
                <w:szCs w:val="28"/>
              </w:rPr>
            </w:pPr>
          </w:p>
        </w:tc>
      </w:tr>
      <w:tr w:rsidR="00FB33AC" w:rsidTr="003607AE">
        <w:trPr>
          <w:trHeight w:val="714"/>
        </w:trPr>
        <w:tc>
          <w:tcPr>
            <w:tcW w:w="1419" w:type="dxa"/>
            <w:gridSpan w:val="2"/>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单位地址</w:t>
            </w:r>
          </w:p>
        </w:tc>
        <w:tc>
          <w:tcPr>
            <w:tcW w:w="4394" w:type="dxa"/>
            <w:gridSpan w:val="3"/>
            <w:vAlign w:val="center"/>
          </w:tcPr>
          <w:p w:rsidR="00FB33AC" w:rsidRPr="00033D98" w:rsidRDefault="00FB33AC" w:rsidP="003607AE">
            <w:pPr>
              <w:adjustRightInd w:val="0"/>
              <w:snapToGrid w:val="0"/>
              <w:rPr>
                <w:rFonts w:cs="Times New Roman"/>
                <w:sz w:val="28"/>
                <w:szCs w:val="28"/>
              </w:rPr>
            </w:pPr>
          </w:p>
        </w:tc>
        <w:tc>
          <w:tcPr>
            <w:tcW w:w="1447" w:type="dxa"/>
            <w:vMerge w:val="restart"/>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联系电话</w:t>
            </w:r>
          </w:p>
        </w:tc>
        <w:tc>
          <w:tcPr>
            <w:tcW w:w="2380" w:type="dxa"/>
            <w:gridSpan w:val="2"/>
            <w:vAlign w:val="center"/>
          </w:tcPr>
          <w:p w:rsidR="00FB33AC" w:rsidRPr="00033D98" w:rsidRDefault="00FB33AC" w:rsidP="003607AE">
            <w:pPr>
              <w:adjustRightInd w:val="0"/>
              <w:snapToGrid w:val="0"/>
              <w:rPr>
                <w:rFonts w:cs="Times New Roman"/>
                <w:sz w:val="28"/>
                <w:szCs w:val="28"/>
              </w:rPr>
            </w:pPr>
            <w:r w:rsidRPr="00636A40">
              <w:rPr>
                <w:rFonts w:cs="Times New Roman" w:hint="eastAsia"/>
              </w:rPr>
              <w:t>办公：</w:t>
            </w:r>
          </w:p>
        </w:tc>
      </w:tr>
      <w:tr w:rsidR="00FB33AC" w:rsidTr="003607AE">
        <w:trPr>
          <w:trHeight w:val="714"/>
        </w:trPr>
        <w:tc>
          <w:tcPr>
            <w:tcW w:w="1419" w:type="dxa"/>
            <w:gridSpan w:val="2"/>
            <w:vAlign w:val="center"/>
          </w:tcPr>
          <w:p w:rsidR="00FB33AC" w:rsidRPr="00033D98" w:rsidRDefault="00FB33AC" w:rsidP="003607AE">
            <w:pPr>
              <w:adjustRightInd w:val="0"/>
              <w:snapToGrid w:val="0"/>
              <w:rPr>
                <w:rFonts w:hint="eastAsia"/>
                <w:sz w:val="28"/>
                <w:szCs w:val="28"/>
              </w:rPr>
            </w:pPr>
            <w:r>
              <w:rPr>
                <w:rFonts w:hint="eastAsia"/>
                <w:sz w:val="28"/>
                <w:szCs w:val="28"/>
              </w:rPr>
              <w:t>经营地址</w:t>
            </w:r>
          </w:p>
        </w:tc>
        <w:tc>
          <w:tcPr>
            <w:tcW w:w="4394" w:type="dxa"/>
            <w:gridSpan w:val="3"/>
            <w:vAlign w:val="center"/>
          </w:tcPr>
          <w:p w:rsidR="00FB33AC" w:rsidRPr="00033D98" w:rsidRDefault="00FB33AC" w:rsidP="003607AE">
            <w:pPr>
              <w:adjustRightInd w:val="0"/>
              <w:snapToGrid w:val="0"/>
              <w:rPr>
                <w:rFonts w:cs="Times New Roman"/>
                <w:sz w:val="28"/>
                <w:szCs w:val="28"/>
              </w:rPr>
            </w:pPr>
          </w:p>
        </w:tc>
        <w:tc>
          <w:tcPr>
            <w:tcW w:w="1447" w:type="dxa"/>
            <w:vMerge/>
            <w:vAlign w:val="center"/>
          </w:tcPr>
          <w:p w:rsidR="00FB33AC" w:rsidRPr="00033D98" w:rsidRDefault="00FB33AC" w:rsidP="003607AE">
            <w:pPr>
              <w:adjustRightInd w:val="0"/>
              <w:snapToGrid w:val="0"/>
              <w:rPr>
                <w:rFonts w:hint="eastAsia"/>
                <w:sz w:val="28"/>
                <w:szCs w:val="28"/>
              </w:rPr>
            </w:pPr>
          </w:p>
        </w:tc>
        <w:tc>
          <w:tcPr>
            <w:tcW w:w="2380" w:type="dxa"/>
            <w:gridSpan w:val="2"/>
            <w:vAlign w:val="center"/>
          </w:tcPr>
          <w:p w:rsidR="00FB33AC" w:rsidRPr="00636A40" w:rsidRDefault="00FB33AC" w:rsidP="003607AE">
            <w:pPr>
              <w:adjustRightInd w:val="0"/>
              <w:snapToGrid w:val="0"/>
              <w:rPr>
                <w:rFonts w:cs="Times New Roman" w:hint="eastAsia"/>
              </w:rPr>
            </w:pPr>
            <w:r w:rsidRPr="00636A40">
              <w:rPr>
                <w:rFonts w:cs="Times New Roman" w:hint="eastAsia"/>
              </w:rPr>
              <w:t>手机</w:t>
            </w:r>
          </w:p>
        </w:tc>
      </w:tr>
      <w:tr w:rsidR="00FB33AC" w:rsidTr="003607AE">
        <w:trPr>
          <w:trHeight w:val="838"/>
        </w:trPr>
        <w:tc>
          <w:tcPr>
            <w:tcW w:w="1419" w:type="dxa"/>
            <w:gridSpan w:val="2"/>
            <w:vAlign w:val="center"/>
          </w:tcPr>
          <w:p w:rsidR="00FB33AC" w:rsidRPr="00033D98" w:rsidRDefault="00FB33AC" w:rsidP="003607AE">
            <w:pPr>
              <w:adjustRightInd w:val="0"/>
              <w:snapToGrid w:val="0"/>
              <w:rPr>
                <w:rFonts w:cs="Times New Roman"/>
                <w:sz w:val="28"/>
                <w:szCs w:val="28"/>
              </w:rPr>
            </w:pPr>
            <w:r>
              <w:rPr>
                <w:rFonts w:hint="eastAsia"/>
                <w:sz w:val="28"/>
                <w:szCs w:val="28"/>
              </w:rPr>
              <w:t>机构代码</w:t>
            </w:r>
          </w:p>
        </w:tc>
        <w:tc>
          <w:tcPr>
            <w:tcW w:w="4394" w:type="dxa"/>
            <w:gridSpan w:val="3"/>
            <w:vAlign w:val="center"/>
          </w:tcPr>
          <w:p w:rsidR="00FB33AC" w:rsidRPr="00033D98" w:rsidRDefault="00FB33AC" w:rsidP="003607AE">
            <w:pPr>
              <w:adjustRightInd w:val="0"/>
              <w:snapToGrid w:val="0"/>
              <w:rPr>
                <w:rFonts w:cs="Times New Roman"/>
                <w:sz w:val="28"/>
                <w:szCs w:val="28"/>
              </w:rPr>
            </w:pPr>
          </w:p>
        </w:tc>
        <w:tc>
          <w:tcPr>
            <w:tcW w:w="1447" w:type="dxa"/>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检查时间</w:t>
            </w:r>
          </w:p>
        </w:tc>
        <w:tc>
          <w:tcPr>
            <w:tcW w:w="2380" w:type="dxa"/>
            <w:gridSpan w:val="2"/>
            <w:vAlign w:val="center"/>
          </w:tcPr>
          <w:p w:rsidR="00FB33AC" w:rsidRPr="00033D98" w:rsidRDefault="00FB33AC" w:rsidP="003607AE">
            <w:pPr>
              <w:adjustRightInd w:val="0"/>
              <w:snapToGrid w:val="0"/>
              <w:rPr>
                <w:rFonts w:cs="Times New Roman"/>
                <w:sz w:val="28"/>
                <w:szCs w:val="28"/>
              </w:rPr>
            </w:pPr>
          </w:p>
        </w:tc>
      </w:tr>
      <w:tr w:rsidR="00FB33AC" w:rsidTr="003607AE">
        <w:trPr>
          <w:trHeight w:val="842"/>
        </w:trPr>
        <w:tc>
          <w:tcPr>
            <w:tcW w:w="1419" w:type="dxa"/>
            <w:gridSpan w:val="2"/>
            <w:vAlign w:val="center"/>
          </w:tcPr>
          <w:p w:rsidR="00FB33AC" w:rsidRPr="00033D98" w:rsidRDefault="00FB33AC" w:rsidP="003607AE">
            <w:pPr>
              <w:adjustRightInd w:val="0"/>
              <w:snapToGrid w:val="0"/>
              <w:rPr>
                <w:rFonts w:cs="Times New Roman"/>
                <w:sz w:val="28"/>
                <w:szCs w:val="28"/>
              </w:rPr>
            </w:pPr>
            <w:r>
              <w:rPr>
                <w:rFonts w:hint="eastAsia"/>
                <w:sz w:val="28"/>
                <w:szCs w:val="28"/>
              </w:rPr>
              <w:t>填报单位</w:t>
            </w:r>
          </w:p>
        </w:tc>
        <w:tc>
          <w:tcPr>
            <w:tcW w:w="8221" w:type="dxa"/>
            <w:gridSpan w:val="6"/>
            <w:vAlign w:val="center"/>
          </w:tcPr>
          <w:p w:rsidR="00FB33AC" w:rsidRPr="00033D98" w:rsidRDefault="00FB33AC" w:rsidP="003607AE">
            <w:pPr>
              <w:adjustRightInd w:val="0"/>
              <w:snapToGrid w:val="0"/>
              <w:rPr>
                <w:rFonts w:cs="Times New Roman"/>
                <w:sz w:val="28"/>
                <w:szCs w:val="28"/>
              </w:rPr>
            </w:pPr>
          </w:p>
        </w:tc>
      </w:tr>
      <w:tr w:rsidR="00FB33AC" w:rsidTr="003607AE">
        <w:trPr>
          <w:trHeight w:val="689"/>
        </w:trPr>
        <w:tc>
          <w:tcPr>
            <w:tcW w:w="1419" w:type="dxa"/>
            <w:gridSpan w:val="2"/>
            <w:vMerge w:val="restart"/>
            <w:vAlign w:val="center"/>
          </w:tcPr>
          <w:p w:rsidR="00FB33AC" w:rsidRDefault="00FB33AC" w:rsidP="003607AE">
            <w:pPr>
              <w:adjustRightInd w:val="0"/>
              <w:snapToGrid w:val="0"/>
              <w:rPr>
                <w:rFonts w:cs="Times New Roman"/>
                <w:sz w:val="28"/>
                <w:szCs w:val="28"/>
              </w:rPr>
            </w:pPr>
            <w:r>
              <w:rPr>
                <w:rFonts w:hint="eastAsia"/>
                <w:sz w:val="28"/>
                <w:szCs w:val="28"/>
              </w:rPr>
              <w:t>填报人</w:t>
            </w:r>
          </w:p>
        </w:tc>
        <w:tc>
          <w:tcPr>
            <w:tcW w:w="3859" w:type="dxa"/>
            <w:gridSpan w:val="2"/>
            <w:vMerge w:val="restart"/>
            <w:vAlign w:val="center"/>
          </w:tcPr>
          <w:p w:rsidR="00FB33AC" w:rsidRPr="00033D98" w:rsidRDefault="00FB33AC" w:rsidP="003607AE">
            <w:pPr>
              <w:adjustRightInd w:val="0"/>
              <w:snapToGrid w:val="0"/>
              <w:rPr>
                <w:rFonts w:cs="Times New Roman"/>
                <w:sz w:val="28"/>
                <w:szCs w:val="28"/>
              </w:rPr>
            </w:pPr>
          </w:p>
        </w:tc>
        <w:tc>
          <w:tcPr>
            <w:tcW w:w="1982" w:type="dxa"/>
            <w:gridSpan w:val="2"/>
            <w:vMerge w:val="restart"/>
            <w:vAlign w:val="center"/>
          </w:tcPr>
          <w:p w:rsidR="00FB33AC" w:rsidRPr="00033D98" w:rsidRDefault="00FB33AC" w:rsidP="003607AE">
            <w:pPr>
              <w:adjustRightInd w:val="0"/>
              <w:snapToGrid w:val="0"/>
              <w:jc w:val="center"/>
              <w:rPr>
                <w:rFonts w:cs="Times New Roman"/>
                <w:sz w:val="28"/>
                <w:szCs w:val="28"/>
              </w:rPr>
            </w:pPr>
            <w:r>
              <w:rPr>
                <w:rFonts w:hint="eastAsia"/>
                <w:sz w:val="28"/>
                <w:szCs w:val="28"/>
              </w:rPr>
              <w:t>填报人电话</w:t>
            </w:r>
          </w:p>
        </w:tc>
        <w:tc>
          <w:tcPr>
            <w:tcW w:w="2380" w:type="dxa"/>
            <w:gridSpan w:val="2"/>
            <w:vAlign w:val="center"/>
          </w:tcPr>
          <w:p w:rsidR="00FB33AC" w:rsidRPr="00033D98" w:rsidRDefault="00FB33AC" w:rsidP="003607AE">
            <w:pPr>
              <w:adjustRightInd w:val="0"/>
              <w:snapToGrid w:val="0"/>
              <w:rPr>
                <w:rFonts w:cs="Times New Roman"/>
                <w:sz w:val="28"/>
                <w:szCs w:val="28"/>
              </w:rPr>
            </w:pPr>
            <w:r w:rsidRPr="00636A40">
              <w:rPr>
                <w:rFonts w:cs="Times New Roman" w:hint="eastAsia"/>
              </w:rPr>
              <w:t>办公：</w:t>
            </w:r>
          </w:p>
        </w:tc>
      </w:tr>
      <w:tr w:rsidR="00FB33AC" w:rsidTr="003607AE">
        <w:trPr>
          <w:trHeight w:val="697"/>
        </w:trPr>
        <w:tc>
          <w:tcPr>
            <w:tcW w:w="1419" w:type="dxa"/>
            <w:gridSpan w:val="2"/>
            <w:vMerge/>
            <w:vAlign w:val="center"/>
          </w:tcPr>
          <w:p w:rsidR="00FB33AC" w:rsidRDefault="00FB33AC" w:rsidP="003607AE">
            <w:pPr>
              <w:adjustRightInd w:val="0"/>
              <w:snapToGrid w:val="0"/>
              <w:rPr>
                <w:rFonts w:hint="eastAsia"/>
                <w:sz w:val="28"/>
                <w:szCs w:val="28"/>
              </w:rPr>
            </w:pPr>
          </w:p>
        </w:tc>
        <w:tc>
          <w:tcPr>
            <w:tcW w:w="3859" w:type="dxa"/>
            <w:gridSpan w:val="2"/>
            <w:vMerge/>
            <w:vAlign w:val="center"/>
          </w:tcPr>
          <w:p w:rsidR="00FB33AC" w:rsidRPr="00033D98" w:rsidRDefault="00FB33AC" w:rsidP="003607AE">
            <w:pPr>
              <w:adjustRightInd w:val="0"/>
              <w:snapToGrid w:val="0"/>
              <w:rPr>
                <w:rFonts w:cs="Times New Roman"/>
                <w:sz w:val="28"/>
                <w:szCs w:val="28"/>
              </w:rPr>
            </w:pPr>
          </w:p>
        </w:tc>
        <w:tc>
          <w:tcPr>
            <w:tcW w:w="1982" w:type="dxa"/>
            <w:gridSpan w:val="2"/>
            <w:vMerge/>
            <w:vAlign w:val="center"/>
          </w:tcPr>
          <w:p w:rsidR="00FB33AC" w:rsidRDefault="00FB33AC" w:rsidP="003607AE">
            <w:pPr>
              <w:adjustRightInd w:val="0"/>
              <w:snapToGrid w:val="0"/>
              <w:jc w:val="center"/>
              <w:rPr>
                <w:rFonts w:hint="eastAsia"/>
                <w:sz w:val="28"/>
                <w:szCs w:val="28"/>
              </w:rPr>
            </w:pPr>
          </w:p>
        </w:tc>
        <w:tc>
          <w:tcPr>
            <w:tcW w:w="2380" w:type="dxa"/>
            <w:gridSpan w:val="2"/>
            <w:vAlign w:val="center"/>
          </w:tcPr>
          <w:p w:rsidR="00FB33AC" w:rsidRPr="00636A40" w:rsidRDefault="00FB33AC" w:rsidP="003607AE">
            <w:pPr>
              <w:adjustRightInd w:val="0"/>
              <w:snapToGrid w:val="0"/>
              <w:rPr>
                <w:rFonts w:cs="Times New Roman" w:hint="eastAsia"/>
              </w:rPr>
            </w:pPr>
            <w:r w:rsidRPr="00636A40">
              <w:rPr>
                <w:rFonts w:cs="Times New Roman" w:hint="eastAsia"/>
              </w:rPr>
              <w:t>手机</w:t>
            </w:r>
          </w:p>
        </w:tc>
      </w:tr>
      <w:tr w:rsidR="00FB33AC" w:rsidTr="003607AE">
        <w:trPr>
          <w:trHeight w:val="991"/>
        </w:trPr>
        <w:tc>
          <w:tcPr>
            <w:tcW w:w="1419" w:type="dxa"/>
            <w:gridSpan w:val="2"/>
            <w:vAlign w:val="center"/>
          </w:tcPr>
          <w:p w:rsidR="00FB33AC" w:rsidRPr="00033D98" w:rsidRDefault="00FB33AC" w:rsidP="003607AE">
            <w:pPr>
              <w:adjustRightInd w:val="0"/>
              <w:snapToGrid w:val="0"/>
              <w:rPr>
                <w:rFonts w:cs="Times New Roman"/>
                <w:sz w:val="28"/>
                <w:szCs w:val="28"/>
              </w:rPr>
            </w:pPr>
            <w:r w:rsidRPr="00033D98">
              <w:rPr>
                <w:rFonts w:hint="eastAsia"/>
                <w:sz w:val="28"/>
                <w:szCs w:val="28"/>
              </w:rPr>
              <w:t>涉及环节</w:t>
            </w:r>
          </w:p>
        </w:tc>
        <w:tc>
          <w:tcPr>
            <w:tcW w:w="8221" w:type="dxa"/>
            <w:gridSpan w:val="6"/>
            <w:vAlign w:val="center"/>
          </w:tcPr>
          <w:p w:rsidR="00FB33AC" w:rsidRPr="00500C26" w:rsidRDefault="00FB33AC" w:rsidP="003607AE">
            <w:pPr>
              <w:adjustRightInd w:val="0"/>
              <w:snapToGrid w:val="0"/>
              <w:spacing w:line="500" w:lineRule="exact"/>
              <w:rPr>
                <w:rFonts w:hint="eastAsia"/>
                <w:sz w:val="24"/>
                <w:szCs w:val="24"/>
              </w:rPr>
            </w:pPr>
            <w:r w:rsidRPr="00500C26">
              <w:rPr>
                <w:sz w:val="24"/>
                <w:szCs w:val="24"/>
              </w:rPr>
              <w:t>1.</w:t>
            </w:r>
            <w:r w:rsidRPr="00500C26">
              <w:rPr>
                <w:rFonts w:hint="eastAsia"/>
                <w:sz w:val="24"/>
                <w:szCs w:val="24"/>
              </w:rPr>
              <w:t>研发</w:t>
            </w:r>
            <w:r>
              <w:rPr>
                <w:rFonts w:hint="eastAsia"/>
                <w:sz w:val="24"/>
                <w:szCs w:val="24"/>
              </w:rPr>
              <w:t xml:space="preserve">  </w:t>
            </w:r>
            <w:r w:rsidRPr="00500C26">
              <w:rPr>
                <w:sz w:val="24"/>
                <w:szCs w:val="24"/>
              </w:rPr>
              <w:t>2.</w:t>
            </w:r>
            <w:r w:rsidRPr="00500C26">
              <w:rPr>
                <w:rFonts w:hint="eastAsia"/>
                <w:sz w:val="24"/>
                <w:szCs w:val="24"/>
              </w:rPr>
              <w:t>生产</w:t>
            </w:r>
            <w:r>
              <w:rPr>
                <w:rFonts w:hint="eastAsia"/>
                <w:sz w:val="24"/>
                <w:szCs w:val="24"/>
              </w:rPr>
              <w:t xml:space="preserve">  </w:t>
            </w:r>
            <w:r w:rsidRPr="00500C26">
              <w:rPr>
                <w:sz w:val="24"/>
                <w:szCs w:val="24"/>
              </w:rPr>
              <w:t>3.</w:t>
            </w:r>
            <w:r w:rsidRPr="00500C26">
              <w:rPr>
                <w:rFonts w:hint="eastAsia"/>
                <w:sz w:val="24"/>
                <w:szCs w:val="24"/>
              </w:rPr>
              <w:t>加工</w:t>
            </w:r>
            <w:r>
              <w:rPr>
                <w:rFonts w:hint="eastAsia"/>
                <w:sz w:val="24"/>
                <w:szCs w:val="24"/>
              </w:rPr>
              <w:t xml:space="preserve">  </w:t>
            </w:r>
            <w:r w:rsidRPr="00500C26">
              <w:rPr>
                <w:sz w:val="24"/>
                <w:szCs w:val="24"/>
              </w:rPr>
              <w:t>4.</w:t>
            </w:r>
            <w:r w:rsidRPr="00500C26">
              <w:rPr>
                <w:rFonts w:hint="eastAsia"/>
                <w:sz w:val="24"/>
                <w:szCs w:val="24"/>
              </w:rPr>
              <w:t>存储</w:t>
            </w:r>
            <w:r>
              <w:rPr>
                <w:rFonts w:hint="eastAsia"/>
                <w:sz w:val="24"/>
                <w:szCs w:val="24"/>
              </w:rPr>
              <w:t xml:space="preserve">  </w:t>
            </w:r>
            <w:r w:rsidRPr="00500C26">
              <w:rPr>
                <w:sz w:val="24"/>
                <w:szCs w:val="24"/>
              </w:rPr>
              <w:t>5.</w:t>
            </w:r>
            <w:r w:rsidRPr="00500C26">
              <w:rPr>
                <w:rFonts w:hint="eastAsia"/>
                <w:sz w:val="24"/>
                <w:szCs w:val="24"/>
              </w:rPr>
              <w:t>销售</w:t>
            </w:r>
            <w:r>
              <w:rPr>
                <w:rFonts w:hint="eastAsia"/>
                <w:sz w:val="24"/>
                <w:szCs w:val="24"/>
              </w:rPr>
              <w:t xml:space="preserve">  </w:t>
            </w:r>
            <w:r w:rsidRPr="00500C26">
              <w:rPr>
                <w:sz w:val="24"/>
                <w:szCs w:val="24"/>
              </w:rPr>
              <w:t>6.</w:t>
            </w:r>
            <w:r w:rsidRPr="00500C26">
              <w:rPr>
                <w:rFonts w:hint="eastAsia"/>
                <w:sz w:val="24"/>
                <w:szCs w:val="24"/>
              </w:rPr>
              <w:t>进出口</w:t>
            </w:r>
            <w:r>
              <w:rPr>
                <w:rFonts w:hint="eastAsia"/>
                <w:sz w:val="24"/>
                <w:szCs w:val="24"/>
              </w:rPr>
              <w:t xml:space="preserve">  </w:t>
            </w:r>
            <w:r w:rsidRPr="00500C26">
              <w:rPr>
                <w:sz w:val="24"/>
                <w:szCs w:val="24"/>
              </w:rPr>
              <w:t>7.</w:t>
            </w:r>
            <w:r w:rsidRPr="00500C26">
              <w:rPr>
                <w:rFonts w:hint="eastAsia"/>
                <w:sz w:val="24"/>
                <w:szCs w:val="24"/>
              </w:rPr>
              <w:t>使用</w:t>
            </w:r>
            <w:r>
              <w:rPr>
                <w:rFonts w:hint="eastAsia"/>
                <w:sz w:val="24"/>
                <w:szCs w:val="24"/>
              </w:rPr>
              <w:t xml:space="preserve">  </w:t>
            </w:r>
            <w:r w:rsidRPr="00500C26">
              <w:rPr>
                <w:sz w:val="24"/>
                <w:szCs w:val="24"/>
              </w:rPr>
              <w:t>8.</w:t>
            </w:r>
            <w:r w:rsidRPr="00500C26">
              <w:rPr>
                <w:rFonts w:hint="eastAsia"/>
                <w:sz w:val="24"/>
                <w:szCs w:val="24"/>
              </w:rPr>
              <w:t>其他（请详细注明）</w:t>
            </w:r>
            <w:r>
              <w:rPr>
                <w:rFonts w:hint="eastAsia"/>
                <w:sz w:val="24"/>
                <w:szCs w:val="24"/>
              </w:rPr>
              <w:t>：</w:t>
            </w:r>
            <w:r w:rsidRPr="00500C26">
              <w:rPr>
                <w:sz w:val="24"/>
                <w:szCs w:val="24"/>
                <w:u w:val="single"/>
              </w:rPr>
              <w:t xml:space="preserve">    </w:t>
            </w:r>
            <w:r w:rsidRPr="00500C26">
              <w:rPr>
                <w:rFonts w:hint="eastAsia"/>
                <w:sz w:val="24"/>
                <w:szCs w:val="24"/>
                <w:u w:val="single"/>
              </w:rPr>
              <w:t xml:space="preserve">    </w:t>
            </w:r>
            <w:r w:rsidRPr="00500C26">
              <w:rPr>
                <w:sz w:val="24"/>
                <w:szCs w:val="24"/>
                <w:u w:val="single"/>
              </w:rPr>
              <w:t xml:space="preserve">                     </w:t>
            </w:r>
            <w:r>
              <w:rPr>
                <w:rFonts w:hint="eastAsia"/>
                <w:sz w:val="24"/>
                <w:szCs w:val="24"/>
                <w:u w:val="single"/>
              </w:rPr>
              <w:t xml:space="preserve">                    </w:t>
            </w:r>
            <w:r w:rsidRPr="00500C26">
              <w:rPr>
                <w:sz w:val="24"/>
                <w:szCs w:val="24"/>
                <w:u w:val="single"/>
              </w:rPr>
              <w:t xml:space="preserve">  </w:t>
            </w:r>
          </w:p>
          <w:p w:rsidR="00FB33AC" w:rsidRPr="00500C26" w:rsidRDefault="00FB33AC" w:rsidP="003607AE">
            <w:pPr>
              <w:adjustRightInd w:val="0"/>
              <w:snapToGrid w:val="0"/>
              <w:rPr>
                <w:rFonts w:cs="Times New Roman"/>
                <w:sz w:val="28"/>
                <w:szCs w:val="28"/>
                <w:u w:val="single"/>
              </w:rPr>
            </w:pPr>
            <w:r>
              <w:rPr>
                <w:rFonts w:cs="Times New Roman" w:hint="eastAsia"/>
                <w:sz w:val="28"/>
                <w:szCs w:val="28"/>
                <w:u w:val="single"/>
              </w:rPr>
              <w:t xml:space="preserve">                                                         </w:t>
            </w:r>
          </w:p>
        </w:tc>
      </w:tr>
      <w:tr w:rsidR="00FB33AC" w:rsidTr="003607AE">
        <w:trPr>
          <w:trHeight w:val="459"/>
        </w:trPr>
        <w:tc>
          <w:tcPr>
            <w:tcW w:w="9640" w:type="dxa"/>
            <w:gridSpan w:val="8"/>
            <w:vAlign w:val="center"/>
          </w:tcPr>
          <w:p w:rsidR="00FB33AC" w:rsidRPr="00B97587" w:rsidRDefault="00FB33AC" w:rsidP="003607AE">
            <w:pPr>
              <w:adjustRightInd w:val="0"/>
              <w:snapToGrid w:val="0"/>
              <w:rPr>
                <w:rFonts w:cs="Times New Roman"/>
                <w:sz w:val="28"/>
                <w:szCs w:val="28"/>
              </w:rPr>
            </w:pPr>
            <w:r w:rsidRPr="00B97587">
              <w:rPr>
                <w:rFonts w:hint="eastAsia"/>
                <w:sz w:val="28"/>
                <w:szCs w:val="28"/>
              </w:rPr>
              <w:t>化学品和设备</w:t>
            </w:r>
            <w:r>
              <w:rPr>
                <w:rFonts w:hint="eastAsia"/>
                <w:sz w:val="28"/>
                <w:szCs w:val="28"/>
              </w:rPr>
              <w:t>情况：</w:t>
            </w:r>
          </w:p>
        </w:tc>
      </w:tr>
      <w:tr w:rsidR="00FB33AC" w:rsidTr="003607AE">
        <w:trPr>
          <w:trHeight w:val="700"/>
        </w:trPr>
        <w:tc>
          <w:tcPr>
            <w:tcW w:w="852" w:type="dxa"/>
            <w:vAlign w:val="center"/>
          </w:tcPr>
          <w:p w:rsidR="00FB33AC" w:rsidRPr="00033D98" w:rsidRDefault="00FB33AC" w:rsidP="003607AE">
            <w:pPr>
              <w:adjustRightInd w:val="0"/>
              <w:snapToGrid w:val="0"/>
              <w:jc w:val="center"/>
              <w:rPr>
                <w:rFonts w:cs="Times New Roman"/>
                <w:sz w:val="28"/>
                <w:szCs w:val="28"/>
              </w:rPr>
            </w:pPr>
            <w:r w:rsidRPr="00033D98">
              <w:rPr>
                <w:rFonts w:hint="eastAsia"/>
                <w:sz w:val="28"/>
                <w:szCs w:val="28"/>
              </w:rPr>
              <w:t>序号</w:t>
            </w:r>
          </w:p>
        </w:tc>
        <w:tc>
          <w:tcPr>
            <w:tcW w:w="2443" w:type="dxa"/>
            <w:gridSpan w:val="2"/>
            <w:vAlign w:val="center"/>
          </w:tcPr>
          <w:p w:rsidR="00FB33AC" w:rsidRPr="00033D98" w:rsidRDefault="00FB33AC" w:rsidP="003607AE">
            <w:pPr>
              <w:adjustRightInd w:val="0"/>
              <w:snapToGrid w:val="0"/>
              <w:jc w:val="center"/>
              <w:rPr>
                <w:rFonts w:cs="Times New Roman"/>
                <w:sz w:val="28"/>
                <w:szCs w:val="28"/>
              </w:rPr>
            </w:pPr>
            <w:r w:rsidRPr="00033D98">
              <w:rPr>
                <w:rFonts w:hint="eastAsia"/>
                <w:sz w:val="28"/>
                <w:szCs w:val="28"/>
              </w:rPr>
              <w:t>品名</w:t>
            </w:r>
          </w:p>
        </w:tc>
        <w:tc>
          <w:tcPr>
            <w:tcW w:w="1983" w:type="dxa"/>
            <w:vAlign w:val="center"/>
          </w:tcPr>
          <w:p w:rsidR="00FB33AC" w:rsidRPr="00033D98" w:rsidRDefault="00FB33AC" w:rsidP="003607AE">
            <w:pPr>
              <w:adjustRightInd w:val="0"/>
              <w:snapToGrid w:val="0"/>
              <w:jc w:val="center"/>
              <w:rPr>
                <w:rFonts w:cs="Times New Roman"/>
                <w:sz w:val="28"/>
                <w:szCs w:val="28"/>
              </w:rPr>
            </w:pPr>
            <w:r w:rsidRPr="00033D98">
              <w:rPr>
                <w:rFonts w:hint="eastAsia"/>
                <w:sz w:val="28"/>
                <w:szCs w:val="28"/>
              </w:rPr>
              <w:t>规格</w:t>
            </w:r>
          </w:p>
        </w:tc>
        <w:tc>
          <w:tcPr>
            <w:tcW w:w="2176" w:type="dxa"/>
            <w:gridSpan w:val="3"/>
            <w:vAlign w:val="center"/>
          </w:tcPr>
          <w:p w:rsidR="00FB33AC" w:rsidRPr="00033D98" w:rsidRDefault="00FB33AC" w:rsidP="003607AE">
            <w:pPr>
              <w:adjustRightInd w:val="0"/>
              <w:snapToGrid w:val="0"/>
              <w:jc w:val="center"/>
              <w:rPr>
                <w:rFonts w:cs="Times New Roman"/>
                <w:sz w:val="28"/>
                <w:szCs w:val="28"/>
              </w:rPr>
            </w:pPr>
            <w:r>
              <w:rPr>
                <w:rFonts w:hint="eastAsia"/>
                <w:sz w:val="28"/>
                <w:szCs w:val="28"/>
              </w:rPr>
              <w:t>年生产</w:t>
            </w:r>
            <w:r>
              <w:rPr>
                <w:sz w:val="28"/>
                <w:szCs w:val="28"/>
              </w:rPr>
              <w:t>/</w:t>
            </w:r>
            <w:r>
              <w:rPr>
                <w:rFonts w:hint="eastAsia"/>
                <w:sz w:val="28"/>
                <w:szCs w:val="28"/>
              </w:rPr>
              <w:t>销售</w:t>
            </w:r>
            <w:r>
              <w:rPr>
                <w:sz w:val="28"/>
                <w:szCs w:val="28"/>
              </w:rPr>
              <w:t>/</w:t>
            </w:r>
            <w:r>
              <w:rPr>
                <w:rFonts w:hint="eastAsia"/>
                <w:sz w:val="28"/>
                <w:szCs w:val="28"/>
              </w:rPr>
              <w:t>使用等涉及数量</w:t>
            </w:r>
          </w:p>
        </w:tc>
        <w:tc>
          <w:tcPr>
            <w:tcW w:w="2186" w:type="dxa"/>
            <w:vAlign w:val="center"/>
          </w:tcPr>
          <w:p w:rsidR="00FB33AC" w:rsidRPr="00033D98" w:rsidRDefault="00FB33AC" w:rsidP="003607AE">
            <w:pPr>
              <w:adjustRightInd w:val="0"/>
              <w:snapToGrid w:val="0"/>
              <w:jc w:val="center"/>
              <w:rPr>
                <w:rFonts w:cs="Times New Roman"/>
                <w:sz w:val="28"/>
                <w:szCs w:val="28"/>
              </w:rPr>
            </w:pPr>
            <w:r w:rsidRPr="00033D98">
              <w:rPr>
                <w:rFonts w:hint="eastAsia"/>
                <w:sz w:val="28"/>
                <w:szCs w:val="28"/>
              </w:rPr>
              <w:t>用途</w:t>
            </w:r>
          </w:p>
        </w:tc>
      </w:tr>
      <w:tr w:rsidR="00FB33AC" w:rsidTr="003607AE">
        <w:trPr>
          <w:trHeight w:val="612"/>
        </w:trPr>
        <w:tc>
          <w:tcPr>
            <w:tcW w:w="852" w:type="dxa"/>
            <w:vAlign w:val="center"/>
          </w:tcPr>
          <w:p w:rsidR="00FB33AC" w:rsidRPr="0050326F" w:rsidRDefault="00FB33AC" w:rsidP="003607AE">
            <w:pPr>
              <w:adjustRightInd w:val="0"/>
              <w:snapToGrid w:val="0"/>
              <w:jc w:val="center"/>
              <w:rPr>
                <w:sz w:val="24"/>
                <w:szCs w:val="24"/>
              </w:rPr>
            </w:pPr>
            <w:r w:rsidRPr="0050326F">
              <w:rPr>
                <w:sz w:val="24"/>
                <w:szCs w:val="24"/>
              </w:rPr>
              <w:t>1</w:t>
            </w:r>
          </w:p>
        </w:tc>
        <w:tc>
          <w:tcPr>
            <w:tcW w:w="2443" w:type="dxa"/>
            <w:gridSpan w:val="2"/>
            <w:vAlign w:val="center"/>
          </w:tcPr>
          <w:p w:rsidR="00FB33AC" w:rsidRPr="00033D98" w:rsidRDefault="00FB33AC" w:rsidP="003607AE">
            <w:pPr>
              <w:adjustRightInd w:val="0"/>
              <w:snapToGrid w:val="0"/>
              <w:jc w:val="center"/>
              <w:rPr>
                <w:rFonts w:cs="Times New Roman"/>
                <w:sz w:val="28"/>
                <w:szCs w:val="28"/>
              </w:rPr>
            </w:pPr>
          </w:p>
        </w:tc>
        <w:tc>
          <w:tcPr>
            <w:tcW w:w="1983" w:type="dxa"/>
            <w:vAlign w:val="center"/>
          </w:tcPr>
          <w:p w:rsidR="00FB33AC" w:rsidRPr="00033D98" w:rsidRDefault="00FB33AC" w:rsidP="003607AE">
            <w:pPr>
              <w:adjustRightInd w:val="0"/>
              <w:snapToGrid w:val="0"/>
              <w:jc w:val="center"/>
              <w:rPr>
                <w:rFonts w:cs="Times New Roman"/>
                <w:sz w:val="28"/>
                <w:szCs w:val="28"/>
              </w:rPr>
            </w:pPr>
          </w:p>
        </w:tc>
        <w:tc>
          <w:tcPr>
            <w:tcW w:w="2176" w:type="dxa"/>
            <w:gridSpan w:val="3"/>
            <w:vAlign w:val="center"/>
          </w:tcPr>
          <w:p w:rsidR="00FB33AC" w:rsidRPr="00033D98" w:rsidRDefault="00FB33AC" w:rsidP="003607AE">
            <w:pPr>
              <w:adjustRightInd w:val="0"/>
              <w:snapToGrid w:val="0"/>
              <w:jc w:val="center"/>
              <w:rPr>
                <w:rFonts w:cs="Times New Roman"/>
                <w:sz w:val="28"/>
                <w:szCs w:val="28"/>
              </w:rPr>
            </w:pPr>
          </w:p>
        </w:tc>
        <w:tc>
          <w:tcPr>
            <w:tcW w:w="2186" w:type="dxa"/>
            <w:vAlign w:val="center"/>
          </w:tcPr>
          <w:p w:rsidR="00FB33AC" w:rsidRPr="00033D98" w:rsidRDefault="00FB33AC" w:rsidP="003607AE">
            <w:pPr>
              <w:adjustRightInd w:val="0"/>
              <w:snapToGrid w:val="0"/>
              <w:jc w:val="center"/>
              <w:rPr>
                <w:rFonts w:cs="Times New Roman"/>
                <w:sz w:val="28"/>
                <w:szCs w:val="28"/>
              </w:rPr>
            </w:pPr>
          </w:p>
        </w:tc>
      </w:tr>
      <w:tr w:rsidR="00FB33AC" w:rsidTr="003607AE">
        <w:trPr>
          <w:trHeight w:val="612"/>
        </w:trPr>
        <w:tc>
          <w:tcPr>
            <w:tcW w:w="852" w:type="dxa"/>
            <w:vAlign w:val="center"/>
          </w:tcPr>
          <w:p w:rsidR="00FB33AC" w:rsidRPr="0050326F" w:rsidRDefault="00FB33AC" w:rsidP="003607AE">
            <w:pPr>
              <w:adjustRightInd w:val="0"/>
              <w:snapToGrid w:val="0"/>
              <w:jc w:val="center"/>
              <w:rPr>
                <w:sz w:val="24"/>
                <w:szCs w:val="24"/>
              </w:rPr>
            </w:pPr>
            <w:r w:rsidRPr="0050326F">
              <w:rPr>
                <w:sz w:val="24"/>
                <w:szCs w:val="24"/>
              </w:rPr>
              <w:t>2</w:t>
            </w: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r w:rsidR="00FB33AC" w:rsidTr="003607AE">
        <w:trPr>
          <w:trHeight w:val="612"/>
        </w:trPr>
        <w:tc>
          <w:tcPr>
            <w:tcW w:w="852" w:type="dxa"/>
            <w:vAlign w:val="center"/>
          </w:tcPr>
          <w:p w:rsidR="00FB33AC" w:rsidRPr="0050326F" w:rsidRDefault="00FB33AC" w:rsidP="003607AE">
            <w:pPr>
              <w:adjustRightInd w:val="0"/>
              <w:snapToGrid w:val="0"/>
              <w:jc w:val="center"/>
              <w:rPr>
                <w:sz w:val="24"/>
                <w:szCs w:val="24"/>
              </w:rPr>
            </w:pPr>
            <w:r w:rsidRPr="0050326F">
              <w:rPr>
                <w:sz w:val="24"/>
                <w:szCs w:val="24"/>
              </w:rPr>
              <w:t>3</w:t>
            </w: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r w:rsidR="00FB33AC" w:rsidTr="003607AE">
        <w:trPr>
          <w:trHeight w:val="612"/>
        </w:trPr>
        <w:tc>
          <w:tcPr>
            <w:tcW w:w="852" w:type="dxa"/>
            <w:vAlign w:val="center"/>
          </w:tcPr>
          <w:p w:rsidR="00FB33AC" w:rsidRPr="0050326F" w:rsidRDefault="00FB33AC" w:rsidP="003607AE">
            <w:pPr>
              <w:adjustRightInd w:val="0"/>
              <w:snapToGrid w:val="0"/>
              <w:jc w:val="center"/>
              <w:rPr>
                <w:rFonts w:cs="Times New Roman"/>
                <w:sz w:val="24"/>
                <w:szCs w:val="24"/>
              </w:rPr>
            </w:pPr>
            <w:r>
              <w:rPr>
                <w:sz w:val="24"/>
                <w:szCs w:val="24"/>
              </w:rPr>
              <w:t>4</w:t>
            </w: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r w:rsidR="00FB33AC" w:rsidTr="003607AE">
        <w:trPr>
          <w:trHeight w:val="612"/>
        </w:trPr>
        <w:tc>
          <w:tcPr>
            <w:tcW w:w="852" w:type="dxa"/>
            <w:vAlign w:val="center"/>
          </w:tcPr>
          <w:p w:rsidR="00FB33AC" w:rsidRPr="0050326F" w:rsidRDefault="00FB33AC" w:rsidP="003607AE">
            <w:pPr>
              <w:adjustRightInd w:val="0"/>
              <w:snapToGrid w:val="0"/>
              <w:jc w:val="center"/>
              <w:rPr>
                <w:rFonts w:cs="Times New Roman"/>
                <w:sz w:val="24"/>
                <w:szCs w:val="24"/>
              </w:rPr>
            </w:pPr>
            <w:r>
              <w:rPr>
                <w:sz w:val="24"/>
                <w:szCs w:val="24"/>
              </w:rPr>
              <w:t>5</w:t>
            </w: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r w:rsidR="00FB33AC" w:rsidTr="003607AE">
        <w:trPr>
          <w:trHeight w:val="612"/>
        </w:trPr>
        <w:tc>
          <w:tcPr>
            <w:tcW w:w="852" w:type="dxa"/>
            <w:vAlign w:val="center"/>
          </w:tcPr>
          <w:p w:rsidR="00FB33AC" w:rsidRPr="0050326F" w:rsidRDefault="00FB33AC" w:rsidP="003607AE">
            <w:pPr>
              <w:adjustRightInd w:val="0"/>
              <w:snapToGrid w:val="0"/>
              <w:jc w:val="center"/>
              <w:rPr>
                <w:rFonts w:cs="Times New Roman"/>
                <w:sz w:val="24"/>
                <w:szCs w:val="24"/>
              </w:rPr>
            </w:pPr>
            <w:r>
              <w:rPr>
                <w:rFonts w:cs="Times New Roman" w:hint="eastAsia"/>
                <w:sz w:val="24"/>
                <w:szCs w:val="24"/>
              </w:rPr>
              <w:t>6</w:t>
            </w: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r w:rsidR="00FB33AC" w:rsidTr="003607AE">
        <w:trPr>
          <w:trHeight w:val="612"/>
        </w:trPr>
        <w:tc>
          <w:tcPr>
            <w:tcW w:w="852" w:type="dxa"/>
            <w:vAlign w:val="center"/>
          </w:tcPr>
          <w:p w:rsidR="00FB33AC" w:rsidRDefault="00FB33AC" w:rsidP="003607AE">
            <w:pPr>
              <w:adjustRightInd w:val="0"/>
              <w:snapToGrid w:val="0"/>
              <w:jc w:val="center"/>
              <w:rPr>
                <w:rFonts w:cs="Times New Roman" w:hint="eastAsia"/>
                <w:sz w:val="24"/>
                <w:szCs w:val="24"/>
              </w:rPr>
            </w:pPr>
          </w:p>
        </w:tc>
        <w:tc>
          <w:tcPr>
            <w:tcW w:w="2443" w:type="dxa"/>
            <w:gridSpan w:val="2"/>
            <w:vAlign w:val="center"/>
          </w:tcPr>
          <w:p w:rsidR="00FB33AC" w:rsidRDefault="00FB33AC" w:rsidP="003607AE">
            <w:pPr>
              <w:adjustRightInd w:val="0"/>
              <w:snapToGrid w:val="0"/>
              <w:jc w:val="center"/>
              <w:rPr>
                <w:rFonts w:cs="Times New Roman"/>
              </w:rPr>
            </w:pPr>
          </w:p>
        </w:tc>
        <w:tc>
          <w:tcPr>
            <w:tcW w:w="1983" w:type="dxa"/>
            <w:vAlign w:val="center"/>
          </w:tcPr>
          <w:p w:rsidR="00FB33AC" w:rsidRDefault="00FB33AC" w:rsidP="003607AE">
            <w:pPr>
              <w:adjustRightInd w:val="0"/>
              <w:snapToGrid w:val="0"/>
              <w:jc w:val="center"/>
              <w:rPr>
                <w:rFonts w:cs="Times New Roman"/>
              </w:rPr>
            </w:pPr>
          </w:p>
        </w:tc>
        <w:tc>
          <w:tcPr>
            <w:tcW w:w="2176" w:type="dxa"/>
            <w:gridSpan w:val="3"/>
            <w:vAlign w:val="center"/>
          </w:tcPr>
          <w:p w:rsidR="00FB33AC" w:rsidRDefault="00FB33AC" w:rsidP="003607AE">
            <w:pPr>
              <w:adjustRightInd w:val="0"/>
              <w:snapToGrid w:val="0"/>
              <w:jc w:val="center"/>
              <w:rPr>
                <w:rFonts w:cs="Times New Roman"/>
              </w:rPr>
            </w:pPr>
          </w:p>
        </w:tc>
        <w:tc>
          <w:tcPr>
            <w:tcW w:w="2186" w:type="dxa"/>
            <w:vAlign w:val="center"/>
          </w:tcPr>
          <w:p w:rsidR="00FB33AC" w:rsidRDefault="00FB33AC" w:rsidP="003607AE">
            <w:pPr>
              <w:adjustRightInd w:val="0"/>
              <w:snapToGrid w:val="0"/>
              <w:jc w:val="center"/>
              <w:rPr>
                <w:rFonts w:cs="Times New Roman"/>
              </w:rPr>
            </w:pPr>
          </w:p>
        </w:tc>
      </w:tr>
    </w:tbl>
    <w:p w:rsidR="00FB33AC" w:rsidRDefault="00FB33AC" w:rsidP="00FB33AC">
      <w:pPr>
        <w:adjustRightInd w:val="0"/>
        <w:snapToGrid w:val="0"/>
        <w:rPr>
          <w:rFonts w:cs="Times New Roman"/>
          <w:sz w:val="28"/>
          <w:szCs w:val="28"/>
        </w:rPr>
      </w:pPr>
    </w:p>
    <w:p w:rsidR="00FB33AC" w:rsidRPr="003A2C18" w:rsidRDefault="00FB33AC" w:rsidP="00FB33AC">
      <w:pPr>
        <w:spacing w:line="640" w:lineRule="exact"/>
        <w:rPr>
          <w:rFonts w:ascii="黑体" w:eastAsia="黑体" w:hint="eastAsia"/>
          <w:sz w:val="32"/>
          <w:szCs w:val="32"/>
        </w:rPr>
      </w:pPr>
      <w:r w:rsidRPr="003A2C18">
        <w:rPr>
          <w:rFonts w:ascii="黑体" w:eastAsia="黑体" w:hint="eastAsia"/>
          <w:sz w:val="32"/>
          <w:szCs w:val="32"/>
        </w:rPr>
        <w:t>附件4</w:t>
      </w:r>
    </w:p>
    <w:p w:rsidR="00FB33AC" w:rsidRDefault="00FB33AC" w:rsidP="00FB33AC">
      <w:pPr>
        <w:spacing w:line="640" w:lineRule="exact"/>
        <w:jc w:val="center"/>
        <w:rPr>
          <w:rFonts w:ascii="方正小标宋简体" w:eastAsia="方正小标宋简体" w:hint="eastAsia"/>
          <w:sz w:val="44"/>
          <w:szCs w:val="44"/>
        </w:rPr>
      </w:pPr>
      <w:r w:rsidRPr="003A2C18">
        <w:rPr>
          <w:rFonts w:ascii="方正小标宋简体" w:eastAsia="方正小标宋简体" w:hint="eastAsia"/>
          <w:sz w:val="44"/>
          <w:szCs w:val="44"/>
        </w:rPr>
        <w:t>《化学品和设备信息采集表》</w:t>
      </w:r>
      <w:r>
        <w:rPr>
          <w:rFonts w:ascii="方正小标宋简体" w:eastAsia="方正小标宋简体" w:hint="eastAsia"/>
          <w:sz w:val="44"/>
          <w:szCs w:val="44"/>
        </w:rPr>
        <w:t>的填表说明</w:t>
      </w:r>
    </w:p>
    <w:p w:rsidR="00FB33AC" w:rsidRDefault="00FB33AC" w:rsidP="00FB33AC">
      <w:pPr>
        <w:spacing w:line="640" w:lineRule="exact"/>
        <w:rPr>
          <w:rFonts w:ascii="方正小标宋简体" w:eastAsia="方正小标宋简体" w:hint="eastAsia"/>
          <w:sz w:val="44"/>
          <w:szCs w:val="44"/>
        </w:rPr>
      </w:pPr>
    </w:p>
    <w:p w:rsidR="00FB33AC" w:rsidRDefault="00FB33AC" w:rsidP="00FB33AC">
      <w:pPr>
        <w:spacing w:line="640" w:lineRule="exact"/>
        <w:ind w:firstLineChars="200" w:firstLine="640"/>
        <w:rPr>
          <w:rFonts w:ascii="方正小标宋简体" w:eastAsia="方正小标宋简体"/>
          <w:sz w:val="44"/>
          <w:szCs w:val="44"/>
        </w:rPr>
      </w:pPr>
      <w:r>
        <w:rPr>
          <w:rFonts w:ascii="仿宋_GB2312" w:eastAsia="仿宋_GB2312" w:cs="仿宋_GB2312" w:hint="eastAsia"/>
          <w:sz w:val="32"/>
          <w:szCs w:val="32"/>
        </w:rPr>
        <w:t>本表格填写主体为近五年内，凡是在研发、生产、加工、存储、销售、进出口和使用等各种经营环节中，涉及到所列</w:t>
      </w:r>
      <w:r>
        <w:rPr>
          <w:rFonts w:ascii="仿宋_GB2312" w:eastAsia="仿宋_GB2312" w:hint="eastAsia"/>
          <w:sz w:val="32"/>
          <w:szCs w:val="32"/>
        </w:rPr>
        <w:t>化学品或设备的企事业单位。填写时须注意以下内容：</w:t>
      </w:r>
    </w:p>
    <w:p w:rsidR="00FB33AC" w:rsidRDefault="00FB33AC" w:rsidP="00FB33AC">
      <w:pPr>
        <w:spacing w:line="640" w:lineRule="exact"/>
        <w:ind w:firstLineChars="200" w:firstLine="640"/>
        <w:rPr>
          <w:rFonts w:ascii="仿宋_GB2312" w:eastAsia="仿宋_GB2312" w:hint="eastAsia"/>
          <w:sz w:val="32"/>
          <w:szCs w:val="32"/>
        </w:rPr>
      </w:pPr>
      <w:r w:rsidRPr="000519F6">
        <w:rPr>
          <w:rFonts w:ascii="黑体" w:eastAsia="黑体" w:hint="eastAsia"/>
          <w:sz w:val="32"/>
          <w:szCs w:val="32"/>
        </w:rPr>
        <w:t>一、“单位名称”和“法人姓名”</w:t>
      </w:r>
      <w:r>
        <w:rPr>
          <w:rFonts w:ascii="黑体" w:eastAsia="黑体" w:hint="eastAsia"/>
          <w:sz w:val="32"/>
          <w:szCs w:val="32"/>
        </w:rPr>
        <w:t>栏</w:t>
      </w:r>
      <w:r w:rsidRPr="000519F6">
        <w:rPr>
          <w:rFonts w:ascii="黑体" w:eastAsia="黑体" w:hint="eastAsia"/>
          <w:sz w:val="32"/>
          <w:szCs w:val="32"/>
        </w:rPr>
        <w:t>：</w:t>
      </w:r>
      <w:r>
        <w:rPr>
          <w:rFonts w:ascii="仿宋_GB2312" w:eastAsia="仿宋_GB2312" w:hint="eastAsia"/>
          <w:sz w:val="32"/>
          <w:szCs w:val="32"/>
        </w:rPr>
        <w:t>须与本企事业单位所持有效的《营业执照》或《事业单位法人证书》上登记一致的规范名（全）称。</w:t>
      </w:r>
    </w:p>
    <w:p w:rsidR="00FB33AC" w:rsidRDefault="00FB33AC" w:rsidP="00FB33AC">
      <w:pPr>
        <w:spacing w:line="640" w:lineRule="exact"/>
        <w:ind w:firstLineChars="200" w:firstLine="640"/>
        <w:rPr>
          <w:rFonts w:ascii="仿宋_GB2312" w:eastAsia="仿宋_GB2312" w:hint="eastAsia"/>
          <w:sz w:val="32"/>
          <w:szCs w:val="32"/>
        </w:rPr>
      </w:pPr>
      <w:r w:rsidRPr="000519F6">
        <w:rPr>
          <w:rFonts w:ascii="黑体" w:eastAsia="黑体" w:hint="eastAsia"/>
          <w:sz w:val="32"/>
          <w:szCs w:val="32"/>
        </w:rPr>
        <w:t>二、“</w:t>
      </w:r>
      <w:r>
        <w:rPr>
          <w:rFonts w:ascii="黑体" w:eastAsia="黑体" w:hint="eastAsia"/>
          <w:sz w:val="32"/>
          <w:szCs w:val="32"/>
        </w:rPr>
        <w:t>单位</w:t>
      </w:r>
      <w:r w:rsidRPr="000519F6">
        <w:rPr>
          <w:rFonts w:ascii="黑体" w:eastAsia="黑体" w:hint="eastAsia"/>
          <w:sz w:val="32"/>
          <w:szCs w:val="32"/>
        </w:rPr>
        <w:t>地址”</w:t>
      </w:r>
      <w:r>
        <w:rPr>
          <w:rFonts w:ascii="黑体" w:eastAsia="黑体" w:hint="eastAsia"/>
          <w:sz w:val="32"/>
          <w:szCs w:val="32"/>
        </w:rPr>
        <w:t>栏</w:t>
      </w:r>
      <w:r w:rsidRPr="000519F6">
        <w:rPr>
          <w:rFonts w:ascii="黑体" w:eastAsia="黑体" w:hint="eastAsia"/>
          <w:sz w:val="32"/>
          <w:szCs w:val="32"/>
        </w:rPr>
        <w:t>：</w:t>
      </w:r>
      <w:r>
        <w:rPr>
          <w:rFonts w:ascii="仿宋_GB2312" w:eastAsia="仿宋_GB2312" w:hint="eastAsia"/>
          <w:sz w:val="32"/>
          <w:szCs w:val="32"/>
        </w:rPr>
        <w:t>须与本企事业单位所持有效的《营业执照》或《事业单位法人证书》上登记注册时的规范地址，并详细和精确到所在区、门牌号，例如“上海市***区***路***弄***号***室”。</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黑体" w:eastAsia="黑体" w:hint="eastAsia"/>
          <w:sz w:val="32"/>
          <w:szCs w:val="32"/>
        </w:rPr>
        <w:t>三、“经营地址”栏：</w:t>
      </w:r>
      <w:r>
        <w:rPr>
          <w:rFonts w:ascii="仿宋_GB2312" w:eastAsia="仿宋_GB2312" w:hint="eastAsia"/>
          <w:sz w:val="32"/>
          <w:szCs w:val="32"/>
        </w:rPr>
        <w:t>须填写本企事业单位实际经营所在地的地址，并详细和精确到所在区、门牌号，例如“上海市***区***路***弄***号***室”。</w:t>
      </w:r>
    </w:p>
    <w:p w:rsidR="00FB33AC" w:rsidRPr="005628B1" w:rsidRDefault="00FB33AC" w:rsidP="00FB33AC">
      <w:pPr>
        <w:spacing w:line="640" w:lineRule="exact"/>
        <w:ind w:firstLineChars="200" w:firstLine="640"/>
        <w:rPr>
          <w:rFonts w:ascii="黑体" w:eastAsia="黑体" w:hint="eastAsia"/>
          <w:sz w:val="32"/>
          <w:szCs w:val="32"/>
        </w:rPr>
      </w:pPr>
      <w:r w:rsidRPr="005628B1">
        <w:rPr>
          <w:rFonts w:ascii="黑体" w:eastAsia="黑体" w:hint="eastAsia"/>
          <w:sz w:val="32"/>
          <w:szCs w:val="32"/>
        </w:rPr>
        <w:t>四、“联系电话”栏：</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楷体_GB2312" w:eastAsia="楷体_GB2312" w:hint="eastAsia"/>
          <w:sz w:val="32"/>
          <w:szCs w:val="32"/>
        </w:rPr>
        <w:t>（一）“办公”栏：</w:t>
      </w:r>
      <w:r>
        <w:rPr>
          <w:rFonts w:ascii="仿宋_GB2312" w:eastAsia="仿宋_GB2312" w:hint="eastAsia"/>
          <w:sz w:val="32"/>
          <w:szCs w:val="32"/>
        </w:rPr>
        <w:t>须填写由本企事业单位名义申请或租用的，且正在实际使用和保持联系畅通的固定电话号码；填写时，在固定电话前需填写三位数的省（直辖市、自治区）区号。不得填写自动传真电话号码；</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楷体_GB2312" w:eastAsia="楷体_GB2312" w:hint="eastAsia"/>
          <w:sz w:val="32"/>
          <w:szCs w:val="32"/>
        </w:rPr>
        <w:lastRenderedPageBreak/>
        <w:t>（二）“手机”栏：</w:t>
      </w:r>
      <w:r>
        <w:rPr>
          <w:rFonts w:ascii="仿宋_GB2312" w:eastAsia="仿宋_GB2312" w:hint="eastAsia"/>
          <w:sz w:val="32"/>
          <w:szCs w:val="32"/>
        </w:rPr>
        <w:t>须填写本企事业单位法人或实际经营负责人名下登记并由本人实际使用的手持移动式电话的号码。</w:t>
      </w:r>
    </w:p>
    <w:p w:rsidR="00FB33AC" w:rsidRDefault="00FB33AC" w:rsidP="00FB33AC">
      <w:pPr>
        <w:spacing w:line="640" w:lineRule="exact"/>
        <w:ind w:firstLineChars="200" w:firstLine="640"/>
        <w:rPr>
          <w:rFonts w:ascii="仿宋_GB2312" w:eastAsia="仿宋_GB2312" w:hint="eastAsia"/>
          <w:sz w:val="32"/>
          <w:szCs w:val="32"/>
        </w:rPr>
      </w:pPr>
      <w:r w:rsidRPr="005628B1">
        <w:rPr>
          <w:rFonts w:ascii="黑体" w:eastAsia="黑体" w:hint="eastAsia"/>
          <w:sz w:val="32"/>
          <w:szCs w:val="32"/>
        </w:rPr>
        <w:t>五、“机构代码”栏：</w:t>
      </w:r>
      <w:r>
        <w:rPr>
          <w:rFonts w:ascii="仿宋_GB2312" w:eastAsia="仿宋_GB2312" w:hint="eastAsia"/>
          <w:sz w:val="32"/>
          <w:szCs w:val="32"/>
        </w:rPr>
        <w:t>须填写“三证合一”后的统一社会信用代码，如目前尚未完成“三证合一”工作，而仍持有老证无统一社会信用代码的，则填写组织机构代码证号。</w:t>
      </w:r>
    </w:p>
    <w:p w:rsidR="00FB33AC" w:rsidRDefault="00FB33AC" w:rsidP="00FB33AC">
      <w:pPr>
        <w:spacing w:line="640" w:lineRule="exact"/>
        <w:rPr>
          <w:rFonts w:ascii="仿宋_GB2312" w:eastAsia="仿宋_GB2312" w:hint="eastAsia"/>
          <w:sz w:val="32"/>
          <w:szCs w:val="32"/>
        </w:rPr>
      </w:pPr>
      <w:r>
        <w:rPr>
          <w:rFonts w:ascii="仿宋_GB2312" w:eastAsia="仿宋_GB2312" w:hint="eastAsia"/>
          <w:sz w:val="32"/>
          <w:szCs w:val="32"/>
        </w:rPr>
        <w:t xml:space="preserve">    </w:t>
      </w:r>
      <w:r w:rsidRPr="0048444E">
        <w:rPr>
          <w:rFonts w:ascii="黑体" w:eastAsia="黑体" w:hint="eastAsia"/>
          <w:sz w:val="32"/>
          <w:szCs w:val="32"/>
        </w:rPr>
        <w:t>六、“检查时间”栏：</w:t>
      </w:r>
      <w:r>
        <w:rPr>
          <w:rFonts w:ascii="仿宋_GB2312" w:eastAsia="仿宋_GB2312" w:hint="eastAsia"/>
          <w:sz w:val="32"/>
          <w:szCs w:val="32"/>
        </w:rPr>
        <w:t>须填写本企事业单位在开展自行排查后，统一填报上传本表的时间，并精确到年月日。</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黑体" w:eastAsia="黑体" w:hint="eastAsia"/>
          <w:sz w:val="32"/>
          <w:szCs w:val="32"/>
        </w:rPr>
        <w:t>七、</w:t>
      </w:r>
      <w:r>
        <w:rPr>
          <w:rFonts w:ascii="黑体" w:eastAsia="黑体" w:hint="eastAsia"/>
          <w:sz w:val="32"/>
          <w:szCs w:val="32"/>
        </w:rPr>
        <w:t>“</w:t>
      </w:r>
      <w:r w:rsidRPr="0048444E">
        <w:rPr>
          <w:rFonts w:ascii="黑体" w:eastAsia="黑体" w:hint="eastAsia"/>
          <w:sz w:val="32"/>
          <w:szCs w:val="32"/>
        </w:rPr>
        <w:t>填报单位</w:t>
      </w:r>
      <w:r>
        <w:rPr>
          <w:rFonts w:ascii="黑体" w:eastAsia="黑体" w:hint="eastAsia"/>
          <w:sz w:val="32"/>
          <w:szCs w:val="32"/>
        </w:rPr>
        <w:t>”</w:t>
      </w:r>
      <w:r w:rsidRPr="0048444E">
        <w:rPr>
          <w:rFonts w:ascii="黑体" w:eastAsia="黑体" w:hint="eastAsia"/>
          <w:sz w:val="32"/>
          <w:szCs w:val="32"/>
        </w:rPr>
        <w:t>栏：</w:t>
      </w:r>
      <w:r>
        <w:rPr>
          <w:rFonts w:ascii="仿宋_GB2312" w:eastAsia="仿宋_GB2312" w:hint="eastAsia"/>
          <w:sz w:val="32"/>
          <w:szCs w:val="32"/>
        </w:rPr>
        <w:t>须填写填报该表格的企事业单位规范名称。</w:t>
      </w:r>
    </w:p>
    <w:p w:rsidR="00FB33AC" w:rsidRDefault="00FB33AC" w:rsidP="00FB33AC">
      <w:pPr>
        <w:spacing w:line="640" w:lineRule="exact"/>
        <w:ind w:firstLineChars="200" w:firstLine="640"/>
        <w:rPr>
          <w:rFonts w:ascii="仿宋_GB2312" w:eastAsia="仿宋_GB2312" w:hint="eastAsia"/>
          <w:sz w:val="32"/>
          <w:szCs w:val="32"/>
        </w:rPr>
      </w:pPr>
      <w:r w:rsidRPr="00FA7169">
        <w:rPr>
          <w:rFonts w:ascii="黑体" w:eastAsia="黑体" w:hint="eastAsia"/>
          <w:sz w:val="32"/>
          <w:szCs w:val="32"/>
        </w:rPr>
        <w:t>八、“填报人”</w:t>
      </w:r>
      <w:r w:rsidRPr="0048444E">
        <w:rPr>
          <w:rFonts w:ascii="黑体" w:eastAsia="黑体" w:hint="eastAsia"/>
          <w:sz w:val="32"/>
          <w:szCs w:val="32"/>
        </w:rPr>
        <w:t>栏</w:t>
      </w:r>
      <w:r w:rsidRPr="00FA7169">
        <w:rPr>
          <w:rFonts w:ascii="黑体" w:eastAsia="黑体" w:hint="eastAsia"/>
          <w:sz w:val="32"/>
          <w:szCs w:val="32"/>
        </w:rPr>
        <w:t>：</w:t>
      </w:r>
      <w:r>
        <w:rPr>
          <w:rFonts w:ascii="仿宋_GB2312" w:eastAsia="仿宋_GB2312" w:hint="eastAsia"/>
          <w:sz w:val="32"/>
          <w:szCs w:val="32"/>
        </w:rPr>
        <w:t>须填写本企事业单位负责排查工作并填报上传本表格的工作人员的规范姓名；</w:t>
      </w:r>
    </w:p>
    <w:p w:rsidR="00FB33AC" w:rsidRDefault="00FB33AC" w:rsidP="00FB33AC">
      <w:pPr>
        <w:spacing w:line="640" w:lineRule="exact"/>
        <w:ind w:firstLineChars="200" w:firstLine="640"/>
        <w:rPr>
          <w:rFonts w:ascii="黑体" w:eastAsia="黑体" w:hint="eastAsia"/>
          <w:sz w:val="32"/>
          <w:szCs w:val="32"/>
        </w:rPr>
      </w:pPr>
      <w:r w:rsidRPr="000D217D">
        <w:rPr>
          <w:rFonts w:ascii="黑体" w:eastAsia="黑体" w:hint="eastAsia"/>
          <w:sz w:val="32"/>
          <w:szCs w:val="32"/>
        </w:rPr>
        <w:t>九、</w:t>
      </w:r>
      <w:r>
        <w:rPr>
          <w:rFonts w:ascii="黑体" w:eastAsia="黑体" w:hint="eastAsia"/>
          <w:sz w:val="32"/>
          <w:szCs w:val="32"/>
        </w:rPr>
        <w:t>“</w:t>
      </w:r>
      <w:r w:rsidRPr="000D217D">
        <w:rPr>
          <w:rFonts w:ascii="黑体" w:eastAsia="黑体" w:hint="eastAsia"/>
          <w:sz w:val="32"/>
          <w:szCs w:val="32"/>
        </w:rPr>
        <w:t>填报人电话</w:t>
      </w:r>
      <w:r>
        <w:rPr>
          <w:rFonts w:ascii="黑体" w:eastAsia="黑体" w:hint="eastAsia"/>
          <w:sz w:val="32"/>
          <w:szCs w:val="32"/>
        </w:rPr>
        <w:t>”栏</w:t>
      </w:r>
      <w:r w:rsidRPr="000D217D">
        <w:rPr>
          <w:rFonts w:ascii="黑体" w:eastAsia="黑体" w:hint="eastAsia"/>
          <w:sz w:val="32"/>
          <w:szCs w:val="32"/>
        </w:rPr>
        <w:t>：</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楷体_GB2312" w:eastAsia="楷体_GB2312" w:hint="eastAsia"/>
          <w:sz w:val="32"/>
          <w:szCs w:val="32"/>
        </w:rPr>
        <w:t>（一）“办公”栏：</w:t>
      </w:r>
      <w:r>
        <w:rPr>
          <w:rFonts w:ascii="仿宋_GB2312" w:eastAsia="仿宋_GB2312" w:hint="eastAsia"/>
          <w:sz w:val="32"/>
          <w:szCs w:val="32"/>
        </w:rPr>
        <w:t>须填写由本企事业单位名义申请或租用的，供负责排查工作并填报上传本表格的工作人员正在实际使用和保持联系畅通的固定电话号码；填写时，在固定电话前需填写三位数的省（直辖市、自治区）区号。不得填写自动传真电话号码；</w:t>
      </w:r>
    </w:p>
    <w:p w:rsidR="00FB33AC" w:rsidRDefault="00FB33AC" w:rsidP="00FB33AC">
      <w:pPr>
        <w:spacing w:line="640" w:lineRule="exact"/>
        <w:ind w:firstLineChars="200" w:firstLine="640"/>
        <w:rPr>
          <w:rFonts w:ascii="仿宋_GB2312" w:eastAsia="仿宋_GB2312" w:hint="eastAsia"/>
          <w:sz w:val="32"/>
          <w:szCs w:val="32"/>
        </w:rPr>
      </w:pPr>
      <w:r w:rsidRPr="0048444E">
        <w:rPr>
          <w:rFonts w:ascii="楷体_GB2312" w:eastAsia="楷体_GB2312" w:hint="eastAsia"/>
          <w:sz w:val="32"/>
          <w:szCs w:val="32"/>
        </w:rPr>
        <w:t>（二）“手机”栏：</w:t>
      </w:r>
      <w:r>
        <w:rPr>
          <w:rFonts w:ascii="仿宋_GB2312" w:eastAsia="仿宋_GB2312" w:hint="eastAsia"/>
          <w:sz w:val="32"/>
          <w:szCs w:val="32"/>
        </w:rPr>
        <w:t>须填写本企事业单位负责排查工作并填报上传本表格的工作人员名下登记并由本人实际使用的手持移动式电话的号码。</w:t>
      </w:r>
    </w:p>
    <w:p w:rsidR="00FB33AC" w:rsidRDefault="00FB33AC" w:rsidP="00FB33AC">
      <w:pPr>
        <w:spacing w:line="640" w:lineRule="exact"/>
        <w:ind w:firstLineChars="200" w:firstLine="640"/>
        <w:rPr>
          <w:rFonts w:ascii="仿宋_GB2312" w:eastAsia="仿宋_GB2312" w:hint="eastAsia"/>
          <w:sz w:val="32"/>
          <w:szCs w:val="32"/>
        </w:rPr>
      </w:pPr>
      <w:r w:rsidRPr="001458DA">
        <w:rPr>
          <w:rFonts w:ascii="黑体" w:eastAsia="黑体" w:hint="eastAsia"/>
          <w:sz w:val="32"/>
          <w:szCs w:val="32"/>
        </w:rPr>
        <w:t>十、“涉及环节”栏：</w:t>
      </w:r>
      <w:r>
        <w:rPr>
          <w:rFonts w:ascii="仿宋_GB2312" w:eastAsia="仿宋_GB2312" w:hint="eastAsia"/>
          <w:sz w:val="32"/>
          <w:szCs w:val="32"/>
        </w:rPr>
        <w:t>须在备选项的序号处直接勾选（“√”）</w:t>
      </w:r>
      <w:r>
        <w:rPr>
          <w:rFonts w:ascii="仿宋_GB2312" w:eastAsia="仿宋_GB2312" w:hint="eastAsia"/>
          <w:sz w:val="32"/>
          <w:szCs w:val="32"/>
        </w:rPr>
        <w:lastRenderedPageBreak/>
        <w:t>本企事业单位所涉及到的化学品或设备在实际经营环节中所属的经营性质，可多选；如遇有备选项之外经营性质的，请在第8项“其他”后面的空白处用文字具体说明。</w:t>
      </w:r>
    </w:p>
    <w:p w:rsidR="00FB33AC" w:rsidRPr="001458DA" w:rsidRDefault="00FB33AC" w:rsidP="00FB33AC">
      <w:pPr>
        <w:spacing w:line="640" w:lineRule="exact"/>
        <w:ind w:firstLineChars="200" w:firstLine="640"/>
        <w:rPr>
          <w:rFonts w:ascii="黑体" w:eastAsia="黑体" w:hint="eastAsia"/>
          <w:sz w:val="32"/>
          <w:szCs w:val="32"/>
        </w:rPr>
      </w:pPr>
      <w:r w:rsidRPr="001458DA">
        <w:rPr>
          <w:rFonts w:ascii="黑体" w:eastAsia="黑体" w:hint="eastAsia"/>
          <w:sz w:val="32"/>
          <w:szCs w:val="32"/>
        </w:rPr>
        <w:t>十一、“化学品和设备情况”栏：</w:t>
      </w:r>
    </w:p>
    <w:p w:rsidR="00FB33AC" w:rsidRDefault="00FB33AC" w:rsidP="00FB33AC">
      <w:pPr>
        <w:spacing w:line="640" w:lineRule="exact"/>
        <w:ind w:firstLineChars="200" w:firstLine="640"/>
        <w:rPr>
          <w:rFonts w:ascii="仿宋_GB2312" w:eastAsia="仿宋_GB2312" w:hint="eastAsia"/>
          <w:sz w:val="32"/>
          <w:szCs w:val="32"/>
        </w:rPr>
      </w:pPr>
      <w:r w:rsidRPr="00E81A73">
        <w:rPr>
          <w:rFonts w:ascii="楷体_GB2312" w:eastAsia="楷体_GB2312" w:hint="eastAsia"/>
          <w:sz w:val="32"/>
          <w:szCs w:val="32"/>
        </w:rPr>
        <w:t>（一）“品名”</w:t>
      </w:r>
      <w:r w:rsidRPr="0048444E">
        <w:rPr>
          <w:rFonts w:ascii="楷体_GB2312" w:eastAsia="楷体_GB2312" w:hint="eastAsia"/>
          <w:sz w:val="32"/>
          <w:szCs w:val="32"/>
        </w:rPr>
        <w:t>栏：</w:t>
      </w:r>
      <w:r>
        <w:rPr>
          <w:rFonts w:ascii="仿宋_GB2312" w:eastAsia="仿宋_GB2312" w:hint="eastAsia"/>
          <w:sz w:val="32"/>
          <w:szCs w:val="32"/>
        </w:rPr>
        <w:t>须根据企事业单位在各类经营活动中实际涉及到的化学品或设备，参照“化学品清单”、“设备清单”中所列英文名称、CAS号、备注等内容选择规范的中文名称填写。同时，一个序号对应一种化学品或设备；</w:t>
      </w:r>
    </w:p>
    <w:p w:rsidR="00FB33AC" w:rsidRDefault="00FB33AC" w:rsidP="00FB33AC">
      <w:pPr>
        <w:spacing w:line="640" w:lineRule="exact"/>
        <w:ind w:firstLineChars="200" w:firstLine="640"/>
        <w:rPr>
          <w:rFonts w:ascii="仿宋_GB2312" w:eastAsia="仿宋_GB2312" w:hint="eastAsia"/>
          <w:sz w:val="32"/>
          <w:szCs w:val="32"/>
        </w:rPr>
      </w:pPr>
      <w:r w:rsidRPr="00F216BC">
        <w:rPr>
          <w:rFonts w:ascii="楷体_GB2312" w:eastAsia="楷体_GB2312" w:hint="eastAsia"/>
          <w:sz w:val="32"/>
          <w:szCs w:val="32"/>
        </w:rPr>
        <w:t>（二）“规格”</w:t>
      </w:r>
      <w:r w:rsidRPr="0048444E">
        <w:rPr>
          <w:rFonts w:ascii="楷体_GB2312" w:eastAsia="楷体_GB2312" w:hint="eastAsia"/>
          <w:sz w:val="32"/>
          <w:szCs w:val="32"/>
        </w:rPr>
        <w:t>栏：</w:t>
      </w:r>
      <w:r>
        <w:rPr>
          <w:rFonts w:ascii="仿宋_GB2312" w:eastAsia="仿宋_GB2312" w:hint="eastAsia"/>
          <w:sz w:val="32"/>
          <w:szCs w:val="32"/>
        </w:rPr>
        <w:t>须根据企事业单位在各类经营活动中实际涉及到的化学品或设备填写规范的包装规格；如遇同一品种有多种规格的，请在同一栏中分别逐一列明；</w:t>
      </w:r>
    </w:p>
    <w:p w:rsidR="00FB33AC" w:rsidRDefault="00FB33AC" w:rsidP="00FB33AC">
      <w:pPr>
        <w:spacing w:line="640" w:lineRule="exact"/>
        <w:ind w:firstLineChars="200" w:firstLine="640"/>
        <w:rPr>
          <w:rFonts w:ascii="仿宋_GB2312" w:eastAsia="仿宋_GB2312" w:hint="eastAsia"/>
          <w:sz w:val="32"/>
          <w:szCs w:val="32"/>
        </w:rPr>
      </w:pPr>
      <w:r w:rsidRPr="00F216BC">
        <w:rPr>
          <w:rFonts w:ascii="楷体_GB2312" w:eastAsia="楷体_GB2312" w:hint="eastAsia"/>
          <w:sz w:val="32"/>
          <w:szCs w:val="32"/>
        </w:rPr>
        <w:t>（三）</w:t>
      </w:r>
      <w:r>
        <w:rPr>
          <w:rFonts w:ascii="楷体_GB2312" w:eastAsia="楷体_GB2312" w:hint="eastAsia"/>
          <w:sz w:val="32"/>
          <w:szCs w:val="32"/>
        </w:rPr>
        <w:t>“</w:t>
      </w:r>
      <w:r w:rsidRPr="00F216BC">
        <w:rPr>
          <w:rFonts w:ascii="楷体_GB2312" w:eastAsia="楷体_GB2312" w:hint="eastAsia"/>
          <w:sz w:val="32"/>
          <w:szCs w:val="32"/>
        </w:rPr>
        <w:t>年生产</w:t>
      </w:r>
      <w:r w:rsidRPr="00F216BC">
        <w:rPr>
          <w:rFonts w:ascii="楷体_GB2312" w:eastAsia="楷体_GB2312"/>
          <w:sz w:val="32"/>
          <w:szCs w:val="32"/>
        </w:rPr>
        <w:t>/</w:t>
      </w:r>
      <w:r w:rsidRPr="00F216BC">
        <w:rPr>
          <w:rFonts w:ascii="楷体_GB2312" w:eastAsia="楷体_GB2312" w:hint="eastAsia"/>
          <w:sz w:val="32"/>
          <w:szCs w:val="32"/>
        </w:rPr>
        <w:t>销售</w:t>
      </w:r>
      <w:r w:rsidRPr="00F216BC">
        <w:rPr>
          <w:rFonts w:ascii="楷体_GB2312" w:eastAsia="楷体_GB2312"/>
          <w:sz w:val="32"/>
          <w:szCs w:val="32"/>
        </w:rPr>
        <w:t>/</w:t>
      </w:r>
      <w:r w:rsidRPr="00F216BC">
        <w:rPr>
          <w:rFonts w:ascii="楷体_GB2312" w:eastAsia="楷体_GB2312" w:hint="eastAsia"/>
          <w:sz w:val="32"/>
          <w:szCs w:val="32"/>
        </w:rPr>
        <w:t>使用等涉及数量</w:t>
      </w:r>
      <w:r>
        <w:rPr>
          <w:rFonts w:ascii="楷体_GB2312" w:eastAsia="楷体_GB2312" w:hint="eastAsia"/>
          <w:sz w:val="32"/>
          <w:szCs w:val="32"/>
        </w:rPr>
        <w:t>”</w:t>
      </w:r>
      <w:r w:rsidRPr="0048444E">
        <w:rPr>
          <w:rFonts w:ascii="楷体_GB2312" w:eastAsia="楷体_GB2312" w:hint="eastAsia"/>
          <w:sz w:val="32"/>
          <w:szCs w:val="32"/>
        </w:rPr>
        <w:t>栏：</w:t>
      </w:r>
      <w:r>
        <w:rPr>
          <w:rFonts w:ascii="仿宋_GB2312" w:eastAsia="仿宋_GB2312" w:hint="eastAsia"/>
          <w:sz w:val="32"/>
          <w:szCs w:val="32"/>
        </w:rPr>
        <w:t>须根据企事业单位在各类经营活动中实际涉及到的化学品或设备年生产、销售或使用的数量，在下拉菜单中选择数量单位；</w:t>
      </w:r>
    </w:p>
    <w:p w:rsidR="00FB33AC" w:rsidRDefault="00FB33AC" w:rsidP="00FB33AC">
      <w:pPr>
        <w:spacing w:line="640" w:lineRule="exact"/>
        <w:ind w:firstLineChars="200" w:firstLine="640"/>
        <w:jc w:val="left"/>
        <w:rPr>
          <w:rFonts w:ascii="仿宋_GB2312" w:eastAsia="仿宋_GB2312" w:hint="eastAsia"/>
          <w:sz w:val="32"/>
          <w:szCs w:val="32"/>
        </w:rPr>
      </w:pPr>
      <w:r w:rsidRPr="00913D9A">
        <w:rPr>
          <w:rFonts w:ascii="楷体_GB2312" w:eastAsia="楷体_GB2312" w:hint="eastAsia"/>
          <w:sz w:val="32"/>
          <w:szCs w:val="32"/>
        </w:rPr>
        <w:t>（四）</w:t>
      </w:r>
      <w:r>
        <w:rPr>
          <w:rFonts w:ascii="楷体_GB2312" w:eastAsia="楷体_GB2312" w:hint="eastAsia"/>
          <w:sz w:val="32"/>
          <w:szCs w:val="32"/>
        </w:rPr>
        <w:t>“</w:t>
      </w:r>
      <w:r w:rsidRPr="00913D9A">
        <w:rPr>
          <w:rFonts w:ascii="楷体_GB2312" w:eastAsia="楷体_GB2312" w:hint="eastAsia"/>
          <w:sz w:val="32"/>
          <w:szCs w:val="32"/>
        </w:rPr>
        <w:t>用途</w:t>
      </w:r>
      <w:r>
        <w:rPr>
          <w:rFonts w:ascii="楷体_GB2312" w:eastAsia="楷体_GB2312" w:hint="eastAsia"/>
          <w:sz w:val="32"/>
          <w:szCs w:val="32"/>
        </w:rPr>
        <w:t>”</w:t>
      </w:r>
      <w:r w:rsidRPr="0048444E">
        <w:rPr>
          <w:rFonts w:ascii="楷体_GB2312" w:eastAsia="楷体_GB2312" w:hint="eastAsia"/>
          <w:sz w:val="32"/>
          <w:szCs w:val="32"/>
        </w:rPr>
        <w:t>栏：</w:t>
      </w:r>
      <w:r>
        <w:rPr>
          <w:rFonts w:ascii="仿宋_GB2312" w:eastAsia="仿宋_GB2312" w:hint="eastAsia"/>
          <w:sz w:val="32"/>
          <w:szCs w:val="32"/>
        </w:rPr>
        <w:t>须根据企事业单位在各类经营活动中实际涉及到的化学品或设备的真实用途填写；</w:t>
      </w:r>
    </w:p>
    <w:p w:rsidR="00FB33AC" w:rsidRDefault="00FB33AC" w:rsidP="00FB33AC">
      <w:pPr>
        <w:spacing w:line="640" w:lineRule="exact"/>
        <w:ind w:firstLineChars="200" w:firstLine="640"/>
        <w:jc w:val="left"/>
        <w:rPr>
          <w:rFonts w:ascii="仿宋_GB2312" w:eastAsia="仿宋_GB2312" w:hint="eastAsia"/>
          <w:sz w:val="32"/>
          <w:szCs w:val="32"/>
        </w:rPr>
      </w:pPr>
      <w:r w:rsidRPr="001458DA">
        <w:rPr>
          <w:rFonts w:ascii="黑体" w:eastAsia="黑体" w:hint="eastAsia"/>
          <w:sz w:val="32"/>
          <w:szCs w:val="32"/>
        </w:rPr>
        <w:t>十</w:t>
      </w:r>
      <w:r>
        <w:rPr>
          <w:rFonts w:ascii="黑体" w:eastAsia="黑体" w:hint="eastAsia"/>
          <w:sz w:val="32"/>
          <w:szCs w:val="32"/>
        </w:rPr>
        <w:t>二</w:t>
      </w:r>
      <w:r w:rsidRPr="001458DA">
        <w:rPr>
          <w:rFonts w:ascii="黑体" w:eastAsia="黑体" w:hint="eastAsia"/>
          <w:sz w:val="32"/>
          <w:szCs w:val="32"/>
        </w:rPr>
        <w:t>、</w:t>
      </w:r>
      <w:r w:rsidRPr="00913D9A">
        <w:rPr>
          <w:rFonts w:ascii="黑体" w:eastAsia="黑体" w:hint="eastAsia"/>
          <w:sz w:val="32"/>
          <w:szCs w:val="32"/>
        </w:rPr>
        <w:t>其他注意事项：</w:t>
      </w:r>
    </w:p>
    <w:p w:rsidR="00FB33AC" w:rsidRDefault="00FB33AC" w:rsidP="00FB33AC">
      <w:pPr>
        <w:spacing w:line="640" w:lineRule="exact"/>
        <w:ind w:firstLineChars="200" w:firstLine="640"/>
        <w:jc w:val="left"/>
        <w:rPr>
          <w:rFonts w:ascii="仿宋_GB2312" w:eastAsia="仿宋_GB2312" w:hint="eastAsia"/>
          <w:sz w:val="32"/>
          <w:szCs w:val="32"/>
        </w:rPr>
      </w:pPr>
      <w:r>
        <w:rPr>
          <w:rFonts w:ascii="仿宋_GB2312" w:eastAsia="仿宋_GB2312" w:hint="eastAsia"/>
          <w:sz w:val="32"/>
          <w:szCs w:val="32"/>
        </w:rPr>
        <w:t>（一）填报名称、姓名、电话或数量等信息时，请直接连续填写，勿在文字或数字中添加空格键。</w:t>
      </w:r>
    </w:p>
    <w:p w:rsidR="00FB33AC" w:rsidRDefault="00FB33AC" w:rsidP="00FB33AC">
      <w:pPr>
        <w:spacing w:line="640" w:lineRule="exact"/>
        <w:ind w:firstLineChars="200" w:firstLine="640"/>
        <w:jc w:val="left"/>
        <w:rPr>
          <w:rFonts w:ascii="仿宋_GB2312" w:eastAsia="仿宋_GB2312" w:hint="eastAsia"/>
          <w:sz w:val="32"/>
          <w:szCs w:val="32"/>
        </w:rPr>
      </w:pPr>
      <w:r>
        <w:rPr>
          <w:rFonts w:ascii="仿宋_GB2312" w:eastAsia="仿宋_GB2312" w:cs="Times New Roman" w:hint="eastAsia"/>
          <w:sz w:val="32"/>
          <w:szCs w:val="32"/>
        </w:rPr>
        <w:t>（二）</w:t>
      </w:r>
      <w:r>
        <w:rPr>
          <w:rFonts w:ascii="仿宋_GB2312" w:eastAsia="仿宋_GB2312" w:hint="eastAsia"/>
          <w:sz w:val="32"/>
          <w:szCs w:val="32"/>
        </w:rPr>
        <w:t>如企事业单位在各类经营活动中实际涉及到的化学品或设备较多，表格下方所留序号空格不够时，请自行下拉添</w:t>
      </w:r>
      <w:r>
        <w:rPr>
          <w:rFonts w:ascii="仿宋_GB2312" w:eastAsia="仿宋_GB2312" w:hint="eastAsia"/>
          <w:sz w:val="32"/>
          <w:szCs w:val="32"/>
        </w:rPr>
        <w:lastRenderedPageBreak/>
        <w:t>加序号填写。</w:t>
      </w:r>
    </w:p>
    <w:p w:rsidR="00FB33AC" w:rsidRDefault="00FB33AC" w:rsidP="00FB33AC">
      <w:pPr>
        <w:spacing w:line="640" w:lineRule="exact"/>
        <w:ind w:firstLineChars="200" w:firstLine="640"/>
        <w:jc w:val="left"/>
        <w:rPr>
          <w:rFonts w:ascii="仿宋_GB2312" w:eastAsia="仿宋_GB2312" w:hint="eastAsia"/>
          <w:sz w:val="32"/>
          <w:szCs w:val="32"/>
        </w:rPr>
      </w:pPr>
      <w:r>
        <w:rPr>
          <w:rFonts w:ascii="仿宋_GB2312" w:eastAsia="仿宋_GB2312" w:hint="eastAsia"/>
          <w:sz w:val="32"/>
          <w:szCs w:val="32"/>
        </w:rPr>
        <w:t>（三）表格填写完毕后，请认真仔细核对各项信息无误后再行上传，并注意做好表格保存和归档备查工作。</w:t>
      </w:r>
    </w:p>
    <w:p w:rsidR="00FB33AC" w:rsidRPr="00E45234" w:rsidRDefault="00FB33AC" w:rsidP="00FB33AC">
      <w:pPr>
        <w:spacing w:line="640" w:lineRule="exact"/>
        <w:ind w:firstLineChars="200" w:firstLine="640"/>
        <w:jc w:val="left"/>
        <w:rPr>
          <w:rFonts w:ascii="仿宋_GB2312" w:eastAsia="仿宋_GB2312" w:cs="Times New Roman"/>
          <w:sz w:val="32"/>
          <w:szCs w:val="32"/>
        </w:rPr>
      </w:pPr>
      <w:r>
        <w:rPr>
          <w:rFonts w:ascii="仿宋_GB2312" w:eastAsia="仿宋_GB2312" w:hint="eastAsia"/>
          <w:sz w:val="32"/>
          <w:szCs w:val="32"/>
        </w:rPr>
        <w:t>（四）表格在填写或上传过程中遇有问题，请及时与</w:t>
      </w:r>
      <w:r>
        <w:rPr>
          <w:rFonts w:ascii="仿宋_GB2312" w:eastAsia="仿宋_GB2312" w:cs="仿宋_GB2312" w:hint="eastAsia"/>
          <w:sz w:val="32"/>
          <w:szCs w:val="32"/>
        </w:rPr>
        <w:t>市化学品行业协会联系（联系人：张秀凤，联系电话==：）</w:t>
      </w:r>
    </w:p>
    <w:p w:rsidR="00D13639" w:rsidRDefault="00D13639"/>
    <w:sectPr w:rsidR="00D13639" w:rsidSect="00EE2E59">
      <w:headerReference w:type="even" r:id="rId6"/>
      <w:headerReference w:type="default" r:id="rId7"/>
      <w:footerReference w:type="even" r:id="rId8"/>
      <w:footerReference w:type="default" r:id="rId9"/>
      <w:headerReference w:type="first" r:id="rId10"/>
      <w:footerReference w:type="first" r:id="rId11"/>
      <w:pgSz w:w="11906" w:h="16838"/>
      <w:pgMar w:top="1304" w:right="1588" w:bottom="130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B8" w:rsidRDefault="006615B8" w:rsidP="00FB33AC">
      <w:r>
        <w:separator/>
      </w:r>
    </w:p>
  </w:endnote>
  <w:endnote w:type="continuationSeparator" w:id="0">
    <w:p w:rsidR="006615B8" w:rsidRDefault="006615B8" w:rsidP="00FB3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DA" w:rsidRDefault="006615B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245" w:rsidRDefault="006615B8">
    <w:pPr>
      <w:pStyle w:val="a4"/>
      <w:jc w:val="right"/>
    </w:pPr>
    <w:r>
      <w:fldChar w:fldCharType="begin"/>
    </w:r>
    <w:r>
      <w:instrText xml:space="preserve"> PAGE   \* MERGEFORMAT </w:instrText>
    </w:r>
    <w:r>
      <w:fldChar w:fldCharType="separate"/>
    </w:r>
    <w:r w:rsidR="00FB33AC" w:rsidRPr="00FB33AC">
      <w:rPr>
        <w:noProof/>
        <w:lang w:val="zh-CN"/>
      </w:rPr>
      <w:t>-</w:t>
    </w:r>
    <w:r w:rsidR="00FB33AC">
      <w:rPr>
        <w:noProof/>
      </w:rPr>
      <w:t xml:space="preserve"> 8 -</w:t>
    </w:r>
    <w:r>
      <w:fldChar w:fldCharType="end"/>
    </w:r>
  </w:p>
  <w:p w:rsidR="00E15245" w:rsidRDefault="006615B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DA" w:rsidRDefault="006615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B8" w:rsidRDefault="006615B8" w:rsidP="00FB33AC">
      <w:r>
        <w:separator/>
      </w:r>
    </w:p>
  </w:footnote>
  <w:footnote w:type="continuationSeparator" w:id="0">
    <w:p w:rsidR="006615B8" w:rsidRDefault="006615B8" w:rsidP="00FB3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DA" w:rsidRDefault="006615B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DA" w:rsidRDefault="006615B8" w:rsidP="002759DA">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DA" w:rsidRDefault="006615B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3AC"/>
    <w:rsid w:val="00000805"/>
    <w:rsid w:val="000027DA"/>
    <w:rsid w:val="00004E5C"/>
    <w:rsid w:val="000307BF"/>
    <w:rsid w:val="00032C44"/>
    <w:rsid w:val="00036F57"/>
    <w:rsid w:val="000504F1"/>
    <w:rsid w:val="0005496D"/>
    <w:rsid w:val="000608D2"/>
    <w:rsid w:val="000A3ED2"/>
    <w:rsid w:val="000B2D26"/>
    <w:rsid w:val="000D4BBA"/>
    <w:rsid w:val="00101AFD"/>
    <w:rsid w:val="00103986"/>
    <w:rsid w:val="0010478F"/>
    <w:rsid w:val="001138B9"/>
    <w:rsid w:val="00114050"/>
    <w:rsid w:val="001165AF"/>
    <w:rsid w:val="00117330"/>
    <w:rsid w:val="00127B99"/>
    <w:rsid w:val="00145242"/>
    <w:rsid w:val="001555DD"/>
    <w:rsid w:val="00166777"/>
    <w:rsid w:val="00173008"/>
    <w:rsid w:val="0019095A"/>
    <w:rsid w:val="0019568C"/>
    <w:rsid w:val="001A4FF4"/>
    <w:rsid w:val="001A7716"/>
    <w:rsid w:val="00220AA2"/>
    <w:rsid w:val="002262A9"/>
    <w:rsid w:val="00245F44"/>
    <w:rsid w:val="0025449C"/>
    <w:rsid w:val="00256ECC"/>
    <w:rsid w:val="0029096C"/>
    <w:rsid w:val="002C32C2"/>
    <w:rsid w:val="002D7848"/>
    <w:rsid w:val="00303456"/>
    <w:rsid w:val="00320789"/>
    <w:rsid w:val="00320BD2"/>
    <w:rsid w:val="00323F13"/>
    <w:rsid w:val="00327B63"/>
    <w:rsid w:val="003304D2"/>
    <w:rsid w:val="0033691B"/>
    <w:rsid w:val="00361C11"/>
    <w:rsid w:val="00362108"/>
    <w:rsid w:val="003626D8"/>
    <w:rsid w:val="003719D8"/>
    <w:rsid w:val="00390CD7"/>
    <w:rsid w:val="003A36E5"/>
    <w:rsid w:val="003B0357"/>
    <w:rsid w:val="003B7E0B"/>
    <w:rsid w:val="003C4766"/>
    <w:rsid w:val="003C6473"/>
    <w:rsid w:val="003D63B8"/>
    <w:rsid w:val="003E3233"/>
    <w:rsid w:val="003F12E2"/>
    <w:rsid w:val="003F3C3E"/>
    <w:rsid w:val="00417650"/>
    <w:rsid w:val="0042534F"/>
    <w:rsid w:val="0043272A"/>
    <w:rsid w:val="004A364E"/>
    <w:rsid w:val="004B459C"/>
    <w:rsid w:val="004C7641"/>
    <w:rsid w:val="004E2882"/>
    <w:rsid w:val="004E506B"/>
    <w:rsid w:val="004F043B"/>
    <w:rsid w:val="005301FD"/>
    <w:rsid w:val="00543A00"/>
    <w:rsid w:val="00543C82"/>
    <w:rsid w:val="00557314"/>
    <w:rsid w:val="0056709D"/>
    <w:rsid w:val="0058018D"/>
    <w:rsid w:val="005807E0"/>
    <w:rsid w:val="005A49C8"/>
    <w:rsid w:val="005A5693"/>
    <w:rsid w:val="005B3CA2"/>
    <w:rsid w:val="005C1E52"/>
    <w:rsid w:val="005D6C74"/>
    <w:rsid w:val="00600307"/>
    <w:rsid w:val="00602C36"/>
    <w:rsid w:val="00630CE6"/>
    <w:rsid w:val="00636147"/>
    <w:rsid w:val="006402BC"/>
    <w:rsid w:val="00647A35"/>
    <w:rsid w:val="00655309"/>
    <w:rsid w:val="006615B8"/>
    <w:rsid w:val="00661A34"/>
    <w:rsid w:val="00681731"/>
    <w:rsid w:val="006A08AA"/>
    <w:rsid w:val="006A45A6"/>
    <w:rsid w:val="006B7690"/>
    <w:rsid w:val="006F15E9"/>
    <w:rsid w:val="007004A9"/>
    <w:rsid w:val="00725CA4"/>
    <w:rsid w:val="007450B8"/>
    <w:rsid w:val="00747B6D"/>
    <w:rsid w:val="0075339A"/>
    <w:rsid w:val="00762B6B"/>
    <w:rsid w:val="00767837"/>
    <w:rsid w:val="0078064A"/>
    <w:rsid w:val="007A649B"/>
    <w:rsid w:val="007B15D5"/>
    <w:rsid w:val="007B3AAD"/>
    <w:rsid w:val="007C4CD8"/>
    <w:rsid w:val="007E2AE3"/>
    <w:rsid w:val="007F4C91"/>
    <w:rsid w:val="00801AA8"/>
    <w:rsid w:val="008043E9"/>
    <w:rsid w:val="00805912"/>
    <w:rsid w:val="00810DB4"/>
    <w:rsid w:val="00814144"/>
    <w:rsid w:val="008169FD"/>
    <w:rsid w:val="00817E71"/>
    <w:rsid w:val="00821169"/>
    <w:rsid w:val="00825D8C"/>
    <w:rsid w:val="008350E6"/>
    <w:rsid w:val="008450C6"/>
    <w:rsid w:val="00847AAA"/>
    <w:rsid w:val="00850BA2"/>
    <w:rsid w:val="00864A7D"/>
    <w:rsid w:val="0087140C"/>
    <w:rsid w:val="0087443A"/>
    <w:rsid w:val="00884448"/>
    <w:rsid w:val="00891CDA"/>
    <w:rsid w:val="00892DB1"/>
    <w:rsid w:val="008C6638"/>
    <w:rsid w:val="008E20AE"/>
    <w:rsid w:val="008E2D3E"/>
    <w:rsid w:val="008E4F03"/>
    <w:rsid w:val="00936389"/>
    <w:rsid w:val="0093643A"/>
    <w:rsid w:val="00944846"/>
    <w:rsid w:val="009573DB"/>
    <w:rsid w:val="009806EE"/>
    <w:rsid w:val="00986D6F"/>
    <w:rsid w:val="009A3168"/>
    <w:rsid w:val="009B7085"/>
    <w:rsid w:val="009C2777"/>
    <w:rsid w:val="009F3993"/>
    <w:rsid w:val="009F65D6"/>
    <w:rsid w:val="00A00612"/>
    <w:rsid w:val="00A159E1"/>
    <w:rsid w:val="00A23FD2"/>
    <w:rsid w:val="00A264E1"/>
    <w:rsid w:val="00A462C4"/>
    <w:rsid w:val="00A82822"/>
    <w:rsid w:val="00A82D72"/>
    <w:rsid w:val="00A8431B"/>
    <w:rsid w:val="00AA0DF4"/>
    <w:rsid w:val="00AA7391"/>
    <w:rsid w:val="00AB4F7B"/>
    <w:rsid w:val="00AB5D8F"/>
    <w:rsid w:val="00AB6AAF"/>
    <w:rsid w:val="00AE64BE"/>
    <w:rsid w:val="00AF01B0"/>
    <w:rsid w:val="00AF645D"/>
    <w:rsid w:val="00B21EBD"/>
    <w:rsid w:val="00B269F6"/>
    <w:rsid w:val="00B4660F"/>
    <w:rsid w:val="00B46937"/>
    <w:rsid w:val="00B50E00"/>
    <w:rsid w:val="00B53590"/>
    <w:rsid w:val="00B56B52"/>
    <w:rsid w:val="00B8186D"/>
    <w:rsid w:val="00B838A4"/>
    <w:rsid w:val="00B83BC2"/>
    <w:rsid w:val="00B94EEC"/>
    <w:rsid w:val="00BA156A"/>
    <w:rsid w:val="00BA15AC"/>
    <w:rsid w:val="00BB20F2"/>
    <w:rsid w:val="00BC6718"/>
    <w:rsid w:val="00BD4F80"/>
    <w:rsid w:val="00BE49AE"/>
    <w:rsid w:val="00BF7A1F"/>
    <w:rsid w:val="00C03E3B"/>
    <w:rsid w:val="00C07369"/>
    <w:rsid w:val="00C103B9"/>
    <w:rsid w:val="00C15965"/>
    <w:rsid w:val="00C15E18"/>
    <w:rsid w:val="00C16FD3"/>
    <w:rsid w:val="00C23CA8"/>
    <w:rsid w:val="00C25DB2"/>
    <w:rsid w:val="00C333CB"/>
    <w:rsid w:val="00C62003"/>
    <w:rsid w:val="00C77F19"/>
    <w:rsid w:val="00CA4B54"/>
    <w:rsid w:val="00CA5BBA"/>
    <w:rsid w:val="00CC4679"/>
    <w:rsid w:val="00CE72EF"/>
    <w:rsid w:val="00D054EC"/>
    <w:rsid w:val="00D06515"/>
    <w:rsid w:val="00D13639"/>
    <w:rsid w:val="00D15256"/>
    <w:rsid w:val="00D371C0"/>
    <w:rsid w:val="00D43DE6"/>
    <w:rsid w:val="00D56760"/>
    <w:rsid w:val="00D624E1"/>
    <w:rsid w:val="00D8333E"/>
    <w:rsid w:val="00D862D6"/>
    <w:rsid w:val="00D86E52"/>
    <w:rsid w:val="00DB13CE"/>
    <w:rsid w:val="00DD080D"/>
    <w:rsid w:val="00DF1202"/>
    <w:rsid w:val="00E02BC5"/>
    <w:rsid w:val="00E34F2D"/>
    <w:rsid w:val="00E4691E"/>
    <w:rsid w:val="00E56BDF"/>
    <w:rsid w:val="00E936AC"/>
    <w:rsid w:val="00EA2BC7"/>
    <w:rsid w:val="00EA2D33"/>
    <w:rsid w:val="00EA3AFD"/>
    <w:rsid w:val="00EB418D"/>
    <w:rsid w:val="00EC1A2A"/>
    <w:rsid w:val="00EC5E1C"/>
    <w:rsid w:val="00EE0A86"/>
    <w:rsid w:val="00EE4A2D"/>
    <w:rsid w:val="00EE503E"/>
    <w:rsid w:val="00F036B1"/>
    <w:rsid w:val="00F21215"/>
    <w:rsid w:val="00F2511D"/>
    <w:rsid w:val="00F3425E"/>
    <w:rsid w:val="00F35665"/>
    <w:rsid w:val="00F93CFA"/>
    <w:rsid w:val="00FB03F9"/>
    <w:rsid w:val="00FB33AC"/>
    <w:rsid w:val="00FC3052"/>
    <w:rsid w:val="00FD5423"/>
    <w:rsid w:val="00FE4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3AC"/>
    <w:pPr>
      <w:widowControl w:val="0"/>
      <w:jc w:val="both"/>
    </w:pPr>
    <w:rPr>
      <w:rFonts w:ascii="宋体" w:eastAsia="宋体" w:hAnsi="宋体"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3AC"/>
    <w:rPr>
      <w:rFonts w:ascii="宋体" w:eastAsia="宋体" w:hAnsi="宋体" w:cs="宋体"/>
      <w:sz w:val="18"/>
      <w:szCs w:val="18"/>
    </w:rPr>
  </w:style>
  <w:style w:type="paragraph" w:styleId="a4">
    <w:name w:val="footer"/>
    <w:basedOn w:val="a"/>
    <w:link w:val="Char0"/>
    <w:uiPriority w:val="99"/>
    <w:unhideWhenUsed/>
    <w:rsid w:val="00FB33AC"/>
    <w:pPr>
      <w:tabs>
        <w:tab w:val="center" w:pos="4153"/>
        <w:tab w:val="right" w:pos="8306"/>
      </w:tabs>
      <w:snapToGrid w:val="0"/>
      <w:jc w:val="left"/>
    </w:pPr>
    <w:rPr>
      <w:sz w:val="18"/>
      <w:szCs w:val="18"/>
    </w:rPr>
  </w:style>
  <w:style w:type="character" w:customStyle="1" w:styleId="Char0">
    <w:name w:val="页脚 Char"/>
    <w:basedOn w:val="a0"/>
    <w:link w:val="a4"/>
    <w:uiPriority w:val="99"/>
    <w:rsid w:val="00FB33AC"/>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2017-03-21T00:59:00Z</dcterms:created>
  <dcterms:modified xsi:type="dcterms:W3CDTF">2017-03-21T01:00:00Z</dcterms:modified>
</cp:coreProperties>
</file>