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33AC" w:rsidRPr="00FB0406" w:rsidRDefault="00FB33AC" w:rsidP="00FB33AC">
      <w:pPr>
        <w:jc w:val="center"/>
        <w:rPr>
          <w:rFonts w:ascii="方正小标宋简体" w:eastAsia="方正小标宋简体" w:cs="Times New Roman" w:hint="eastAsia"/>
          <w:sz w:val="44"/>
          <w:szCs w:val="44"/>
        </w:rPr>
      </w:pPr>
      <w:r w:rsidRPr="00FB0406">
        <w:rPr>
          <w:rFonts w:ascii="方正小标宋简体" w:eastAsia="方正小标宋简体" w:hint="eastAsia"/>
          <w:sz w:val="44"/>
          <w:szCs w:val="44"/>
        </w:rPr>
        <w:t>排查登记</w:t>
      </w:r>
      <w:r>
        <w:rPr>
          <w:rFonts w:ascii="方正小标宋简体" w:eastAsia="方正小标宋简体" w:hint="eastAsia"/>
          <w:sz w:val="44"/>
          <w:szCs w:val="44"/>
        </w:rPr>
        <w:t>的</w:t>
      </w:r>
      <w:r w:rsidRPr="00FB0406">
        <w:rPr>
          <w:rFonts w:ascii="方正小标宋简体" w:eastAsia="方正小标宋简体" w:hint="eastAsia"/>
          <w:sz w:val="44"/>
          <w:szCs w:val="44"/>
        </w:rPr>
        <w:t>化学品清单</w:t>
      </w:r>
    </w:p>
    <w:p w:rsidR="00FB33AC" w:rsidRDefault="00FB33AC" w:rsidP="00FB33AC">
      <w:pPr>
        <w:ind w:firstLineChars="200" w:firstLine="420"/>
        <w:rPr>
          <w:rFonts w:cs="Times New Roman"/>
        </w:rPr>
      </w:pPr>
    </w:p>
    <w:tbl>
      <w:tblPr>
        <w:tblW w:w="10168" w:type="dxa"/>
        <w:jc w:val="center"/>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02"/>
        <w:gridCol w:w="1605"/>
        <w:gridCol w:w="4166"/>
        <w:gridCol w:w="1417"/>
        <w:gridCol w:w="2078"/>
      </w:tblGrid>
      <w:tr w:rsidR="00FB33AC" w:rsidRPr="00FB0406" w:rsidTr="003607AE">
        <w:trPr>
          <w:trHeight w:val="567"/>
          <w:jc w:val="center"/>
        </w:trPr>
        <w:tc>
          <w:tcPr>
            <w:tcW w:w="902" w:type="dxa"/>
            <w:vAlign w:val="center"/>
          </w:tcPr>
          <w:p w:rsidR="00FB33AC" w:rsidRPr="00FB0406" w:rsidRDefault="00FB33AC" w:rsidP="003607AE">
            <w:pPr>
              <w:spacing w:line="240" w:lineRule="atLeast"/>
              <w:ind w:right="-14"/>
              <w:jc w:val="center"/>
              <w:rPr>
                <w:rFonts w:ascii="黑体" w:eastAsia="黑体" w:cs="Times New Roman" w:hint="eastAsia"/>
                <w:sz w:val="28"/>
                <w:szCs w:val="28"/>
              </w:rPr>
            </w:pPr>
            <w:r w:rsidRPr="00FB0406">
              <w:rPr>
                <w:rFonts w:ascii="黑体" w:eastAsia="黑体" w:hint="eastAsia"/>
                <w:bCs/>
                <w:sz w:val="28"/>
                <w:szCs w:val="28"/>
              </w:rPr>
              <w:t>序号</w:t>
            </w:r>
          </w:p>
        </w:tc>
        <w:tc>
          <w:tcPr>
            <w:tcW w:w="1605" w:type="dxa"/>
            <w:vAlign w:val="center"/>
          </w:tcPr>
          <w:p w:rsidR="00FB33AC" w:rsidRPr="00FB0406" w:rsidRDefault="00FB33AC" w:rsidP="003607AE">
            <w:pPr>
              <w:spacing w:line="240" w:lineRule="atLeast"/>
              <w:jc w:val="center"/>
              <w:rPr>
                <w:rFonts w:ascii="黑体" w:eastAsia="黑体" w:cs="Times New Roman" w:hint="eastAsia"/>
                <w:bCs/>
                <w:sz w:val="28"/>
                <w:szCs w:val="28"/>
              </w:rPr>
            </w:pPr>
            <w:r w:rsidRPr="00FB0406">
              <w:rPr>
                <w:rFonts w:ascii="黑体" w:eastAsia="黑体" w:hint="eastAsia"/>
                <w:bCs/>
                <w:sz w:val="28"/>
                <w:szCs w:val="28"/>
              </w:rPr>
              <w:t>中文名称</w:t>
            </w:r>
          </w:p>
        </w:tc>
        <w:tc>
          <w:tcPr>
            <w:tcW w:w="4166" w:type="dxa"/>
            <w:vAlign w:val="center"/>
          </w:tcPr>
          <w:p w:rsidR="00FB33AC" w:rsidRPr="00FB0406" w:rsidRDefault="00FB33AC" w:rsidP="003607AE">
            <w:pPr>
              <w:spacing w:line="240" w:lineRule="atLeast"/>
              <w:jc w:val="center"/>
              <w:rPr>
                <w:rFonts w:ascii="黑体" w:eastAsia="黑体" w:cs="Times New Roman" w:hint="eastAsia"/>
                <w:bCs/>
                <w:sz w:val="28"/>
                <w:szCs w:val="28"/>
              </w:rPr>
            </w:pPr>
            <w:r w:rsidRPr="00FB0406">
              <w:rPr>
                <w:rFonts w:ascii="黑体" w:eastAsia="黑体" w:hint="eastAsia"/>
                <w:bCs/>
                <w:sz w:val="28"/>
                <w:szCs w:val="28"/>
              </w:rPr>
              <w:t>英文名称</w:t>
            </w:r>
          </w:p>
        </w:tc>
        <w:tc>
          <w:tcPr>
            <w:tcW w:w="1417" w:type="dxa"/>
            <w:vAlign w:val="center"/>
          </w:tcPr>
          <w:p w:rsidR="00FB33AC" w:rsidRPr="00FB0406" w:rsidRDefault="00FB33AC" w:rsidP="003607AE">
            <w:pPr>
              <w:spacing w:line="240" w:lineRule="atLeast"/>
              <w:jc w:val="center"/>
              <w:rPr>
                <w:rFonts w:ascii="黑体" w:eastAsia="黑体" w:cs="Times New Roman" w:hint="eastAsia"/>
                <w:bCs/>
                <w:sz w:val="28"/>
                <w:szCs w:val="28"/>
              </w:rPr>
            </w:pPr>
            <w:r w:rsidRPr="00FB0406">
              <w:rPr>
                <w:rFonts w:ascii="黑体" w:eastAsia="黑体" w:hint="eastAsia"/>
                <w:bCs/>
                <w:sz w:val="28"/>
                <w:szCs w:val="28"/>
              </w:rPr>
              <w:t>CAS号</w:t>
            </w:r>
          </w:p>
        </w:tc>
        <w:tc>
          <w:tcPr>
            <w:tcW w:w="2078" w:type="dxa"/>
            <w:vAlign w:val="center"/>
          </w:tcPr>
          <w:p w:rsidR="00FB33AC" w:rsidRPr="00FB0406" w:rsidRDefault="00FB33AC" w:rsidP="003607AE">
            <w:pPr>
              <w:spacing w:line="240" w:lineRule="atLeast"/>
              <w:jc w:val="center"/>
              <w:rPr>
                <w:rFonts w:ascii="黑体" w:eastAsia="黑体" w:cs="Times New Roman" w:hint="eastAsia"/>
                <w:bCs/>
                <w:sz w:val="28"/>
                <w:szCs w:val="28"/>
              </w:rPr>
            </w:pPr>
            <w:r w:rsidRPr="00FB0406">
              <w:rPr>
                <w:rFonts w:ascii="黑体" w:eastAsia="黑体" w:hint="eastAsia"/>
                <w:bCs/>
                <w:sz w:val="28"/>
                <w:szCs w:val="28"/>
              </w:rPr>
              <w:t>备注</w:t>
            </w:r>
          </w:p>
        </w:tc>
      </w:tr>
      <w:tr w:rsidR="00FB33AC" w:rsidRPr="00D56833" w:rsidTr="003607AE">
        <w:trPr>
          <w:trHeight w:val="567"/>
          <w:jc w:val="center"/>
        </w:trPr>
        <w:tc>
          <w:tcPr>
            <w:tcW w:w="902" w:type="dxa"/>
            <w:vAlign w:val="center"/>
          </w:tcPr>
          <w:p w:rsidR="00FB33AC" w:rsidRPr="0028151E" w:rsidRDefault="00FB33AC" w:rsidP="003607AE">
            <w:pPr>
              <w:spacing w:line="240" w:lineRule="atLeast"/>
              <w:jc w:val="center"/>
              <w:rPr>
                <w:rFonts w:cs="Times New Roman"/>
              </w:rPr>
            </w:pPr>
            <w:r w:rsidRPr="0028151E">
              <w:t>1</w:t>
            </w:r>
          </w:p>
        </w:tc>
        <w:tc>
          <w:tcPr>
            <w:tcW w:w="1605" w:type="dxa"/>
            <w:vAlign w:val="center"/>
          </w:tcPr>
          <w:p w:rsidR="00FB33AC" w:rsidRPr="00B73181" w:rsidRDefault="00FB33AC" w:rsidP="003607AE">
            <w:pPr>
              <w:spacing w:line="240" w:lineRule="atLeast"/>
              <w:rPr>
                <w:rFonts w:ascii="仿宋_GB2312" w:cs="Times New Roman"/>
                <w:sz w:val="22"/>
              </w:rPr>
            </w:pPr>
            <w:r w:rsidRPr="00B73181">
              <w:rPr>
                <w:rFonts w:ascii="仿宋_GB2312" w:cs="仿宋_GB2312"/>
                <w:sz w:val="22"/>
                <w:szCs w:val="22"/>
              </w:rPr>
              <w:t>1-</w:t>
            </w:r>
            <w:r w:rsidRPr="00B73181">
              <w:rPr>
                <w:rFonts w:ascii="仿宋_GB2312" w:hint="eastAsia"/>
                <w:sz w:val="22"/>
                <w:szCs w:val="22"/>
              </w:rPr>
              <w:t>苯基</w:t>
            </w:r>
            <w:r w:rsidRPr="00B73181">
              <w:rPr>
                <w:rFonts w:ascii="仿宋_GB2312" w:cs="仿宋_GB2312"/>
                <w:sz w:val="22"/>
                <w:szCs w:val="22"/>
              </w:rPr>
              <w:t>-1-</w:t>
            </w:r>
            <w:r w:rsidRPr="00B73181">
              <w:rPr>
                <w:rFonts w:ascii="仿宋_GB2312" w:hint="eastAsia"/>
                <w:sz w:val="22"/>
                <w:szCs w:val="22"/>
              </w:rPr>
              <w:t>丙酮</w:t>
            </w:r>
          </w:p>
        </w:tc>
        <w:tc>
          <w:tcPr>
            <w:tcW w:w="4166" w:type="dxa"/>
            <w:vAlign w:val="center"/>
          </w:tcPr>
          <w:p w:rsidR="00FB33AC" w:rsidRPr="00D56833" w:rsidRDefault="00FB33AC" w:rsidP="003607AE">
            <w:pPr>
              <w:spacing w:line="240" w:lineRule="atLeast"/>
              <w:jc w:val="left"/>
              <w:rPr>
                <w:rFonts w:cs="Times New Roman"/>
              </w:rPr>
            </w:pPr>
            <w:r w:rsidRPr="00D56833">
              <w:t>1-Phenyl-1-propanone</w:t>
            </w:r>
          </w:p>
        </w:tc>
        <w:tc>
          <w:tcPr>
            <w:tcW w:w="1417" w:type="dxa"/>
            <w:vAlign w:val="center"/>
          </w:tcPr>
          <w:p w:rsidR="00FB33AC" w:rsidRPr="00D56833" w:rsidRDefault="00FB33AC" w:rsidP="003607AE">
            <w:pPr>
              <w:spacing w:line="240" w:lineRule="atLeast"/>
              <w:jc w:val="center"/>
              <w:rPr>
                <w:rFonts w:cs="Times New Roman"/>
              </w:rPr>
            </w:pPr>
            <w:r w:rsidRPr="00D56833">
              <w:t>93-55-0</w:t>
            </w:r>
          </w:p>
        </w:tc>
        <w:tc>
          <w:tcPr>
            <w:tcW w:w="2078" w:type="dxa"/>
            <w:vAlign w:val="center"/>
          </w:tcPr>
          <w:p w:rsidR="00FB33AC" w:rsidRPr="00D56833" w:rsidRDefault="00FB33AC" w:rsidP="003607AE">
            <w:pPr>
              <w:spacing w:line="240" w:lineRule="atLeast"/>
              <w:rPr>
                <w:rFonts w:cs="Times New Roman"/>
              </w:rPr>
            </w:pPr>
            <w:r w:rsidRPr="00D56833">
              <w:rPr>
                <w:rFonts w:hint="eastAsia"/>
              </w:rPr>
              <w:t>苯基</w:t>
            </w:r>
            <w:r w:rsidRPr="00D56833">
              <w:t>-1-</w:t>
            </w:r>
            <w:r w:rsidRPr="00D56833">
              <w:rPr>
                <w:rFonts w:hint="eastAsia"/>
              </w:rPr>
              <w:t>丙酮、乙基苯基酮</w:t>
            </w:r>
          </w:p>
        </w:tc>
      </w:tr>
      <w:tr w:rsidR="00FB33AC" w:rsidRPr="00D56833" w:rsidTr="003607AE">
        <w:trPr>
          <w:trHeight w:val="567"/>
          <w:jc w:val="center"/>
        </w:trPr>
        <w:tc>
          <w:tcPr>
            <w:tcW w:w="902" w:type="dxa"/>
            <w:vAlign w:val="center"/>
          </w:tcPr>
          <w:p w:rsidR="00FB33AC" w:rsidRPr="0028151E" w:rsidRDefault="00FB33AC" w:rsidP="003607AE">
            <w:pPr>
              <w:spacing w:line="240" w:lineRule="atLeast"/>
              <w:jc w:val="center"/>
              <w:rPr>
                <w:rFonts w:cs="Times New Roman"/>
              </w:rPr>
            </w:pPr>
            <w:r w:rsidRPr="0028151E">
              <w:t>2</w:t>
            </w:r>
          </w:p>
        </w:tc>
        <w:tc>
          <w:tcPr>
            <w:tcW w:w="1605" w:type="dxa"/>
            <w:vAlign w:val="center"/>
          </w:tcPr>
          <w:p w:rsidR="00FB33AC" w:rsidRPr="00B73181" w:rsidRDefault="00FB33AC" w:rsidP="003607AE">
            <w:pPr>
              <w:spacing w:line="240" w:lineRule="atLeast"/>
              <w:rPr>
                <w:rFonts w:ascii="仿宋_GB2312" w:cs="Times New Roman"/>
                <w:sz w:val="22"/>
              </w:rPr>
            </w:pPr>
            <w:r w:rsidRPr="00B73181">
              <w:rPr>
                <w:rFonts w:ascii="仿宋_GB2312" w:hint="eastAsia"/>
                <w:sz w:val="22"/>
                <w:szCs w:val="22"/>
              </w:rPr>
              <w:t>甲胺（含其水溶液和醇溶液）</w:t>
            </w:r>
          </w:p>
        </w:tc>
        <w:tc>
          <w:tcPr>
            <w:tcW w:w="4166" w:type="dxa"/>
            <w:vAlign w:val="center"/>
          </w:tcPr>
          <w:p w:rsidR="00FB33AC" w:rsidRPr="007412FA" w:rsidRDefault="00FB33AC" w:rsidP="003607AE">
            <w:pPr>
              <w:spacing w:line="240" w:lineRule="atLeast"/>
              <w:jc w:val="left"/>
              <w:rPr>
                <w:rFonts w:cs="Times New Roman"/>
              </w:rPr>
            </w:pPr>
            <w:r w:rsidRPr="007412FA">
              <w:t>Methylamine (including its aqueous and alcohol solution)</w:t>
            </w:r>
          </w:p>
        </w:tc>
        <w:tc>
          <w:tcPr>
            <w:tcW w:w="1417" w:type="dxa"/>
            <w:vAlign w:val="center"/>
          </w:tcPr>
          <w:p w:rsidR="00FB33AC" w:rsidRPr="007412FA" w:rsidRDefault="00FB33AC" w:rsidP="003607AE">
            <w:pPr>
              <w:spacing w:line="240" w:lineRule="atLeast"/>
              <w:jc w:val="center"/>
              <w:rPr>
                <w:rFonts w:cs="Times New Roman"/>
              </w:rPr>
            </w:pPr>
            <w:r w:rsidRPr="007412FA">
              <w:t>74-89-5</w:t>
            </w:r>
          </w:p>
        </w:tc>
        <w:tc>
          <w:tcPr>
            <w:tcW w:w="2078" w:type="dxa"/>
            <w:vAlign w:val="center"/>
          </w:tcPr>
          <w:p w:rsidR="00FB33AC" w:rsidRPr="005D1BEC" w:rsidRDefault="00FB33AC" w:rsidP="003607AE">
            <w:pPr>
              <w:spacing w:line="240" w:lineRule="atLeast"/>
              <w:rPr>
                <w:rFonts w:cs="Times New Roman"/>
              </w:rPr>
            </w:pPr>
          </w:p>
        </w:tc>
      </w:tr>
      <w:tr w:rsidR="00FB33AC" w:rsidRPr="00D56833" w:rsidTr="003607AE">
        <w:trPr>
          <w:trHeight w:val="567"/>
          <w:jc w:val="center"/>
        </w:trPr>
        <w:tc>
          <w:tcPr>
            <w:tcW w:w="902" w:type="dxa"/>
            <w:vAlign w:val="center"/>
          </w:tcPr>
          <w:p w:rsidR="00FB33AC" w:rsidRPr="0028151E" w:rsidRDefault="00FB33AC" w:rsidP="003607AE">
            <w:pPr>
              <w:spacing w:line="240" w:lineRule="atLeast"/>
              <w:jc w:val="center"/>
              <w:rPr>
                <w:rFonts w:cs="Times New Roman"/>
              </w:rPr>
            </w:pPr>
            <w:r w:rsidRPr="0028151E">
              <w:t>3</w:t>
            </w:r>
          </w:p>
        </w:tc>
        <w:tc>
          <w:tcPr>
            <w:tcW w:w="1605" w:type="dxa"/>
            <w:vAlign w:val="center"/>
          </w:tcPr>
          <w:p w:rsidR="00FB33AC" w:rsidRPr="00B73181" w:rsidRDefault="00FB33AC" w:rsidP="003607AE">
            <w:pPr>
              <w:spacing w:line="240" w:lineRule="atLeast"/>
              <w:rPr>
                <w:rFonts w:ascii="仿宋_GB2312" w:cs="Times New Roman"/>
                <w:sz w:val="22"/>
              </w:rPr>
            </w:pPr>
            <w:r w:rsidRPr="00B73181">
              <w:rPr>
                <w:rFonts w:ascii="仿宋_GB2312" w:hint="eastAsia"/>
                <w:sz w:val="22"/>
                <w:szCs w:val="22"/>
              </w:rPr>
              <w:t>氯化亚砜</w:t>
            </w:r>
          </w:p>
        </w:tc>
        <w:tc>
          <w:tcPr>
            <w:tcW w:w="4166" w:type="dxa"/>
            <w:vAlign w:val="center"/>
          </w:tcPr>
          <w:p w:rsidR="00FB33AC" w:rsidRPr="007412FA" w:rsidRDefault="00FB33AC" w:rsidP="003607AE">
            <w:pPr>
              <w:spacing w:line="240" w:lineRule="atLeast"/>
              <w:jc w:val="left"/>
              <w:rPr>
                <w:rFonts w:cs="Times New Roman"/>
              </w:rPr>
            </w:pPr>
            <w:r w:rsidRPr="007412FA">
              <w:t>Thionyl chloride</w:t>
            </w:r>
          </w:p>
        </w:tc>
        <w:tc>
          <w:tcPr>
            <w:tcW w:w="1417" w:type="dxa"/>
            <w:vAlign w:val="center"/>
          </w:tcPr>
          <w:p w:rsidR="00FB33AC" w:rsidRPr="007412FA" w:rsidRDefault="00FB33AC" w:rsidP="003607AE">
            <w:pPr>
              <w:spacing w:line="240" w:lineRule="atLeast"/>
              <w:jc w:val="center"/>
              <w:rPr>
                <w:rFonts w:cs="Times New Roman"/>
              </w:rPr>
            </w:pPr>
            <w:smartTag w:uri="urn:schemas-microsoft-com:office:smarttags" w:element="chsdate">
              <w:smartTagPr>
                <w:attr w:name="Year" w:val="7719"/>
                <w:attr w:name="Month" w:val="9"/>
                <w:attr w:name="Day" w:val="7"/>
                <w:attr w:name="IsLunarDate" w:val="False"/>
                <w:attr w:name="IsROCDate" w:val="False"/>
              </w:smartTagPr>
              <w:r w:rsidRPr="007412FA">
                <w:t>7719-09-7</w:t>
              </w:r>
            </w:smartTag>
          </w:p>
        </w:tc>
        <w:tc>
          <w:tcPr>
            <w:tcW w:w="2078" w:type="dxa"/>
            <w:vAlign w:val="center"/>
          </w:tcPr>
          <w:p w:rsidR="00FB33AC" w:rsidRPr="005D1BEC" w:rsidRDefault="00FB33AC" w:rsidP="003607AE">
            <w:pPr>
              <w:spacing w:line="240" w:lineRule="atLeast"/>
              <w:rPr>
                <w:rFonts w:cs="Times New Roman"/>
              </w:rPr>
            </w:pPr>
            <w:r w:rsidRPr="007412FA">
              <w:rPr>
                <w:rFonts w:hint="eastAsia"/>
              </w:rPr>
              <w:t>二氯亚砜、亚硫酰氯</w:t>
            </w:r>
          </w:p>
        </w:tc>
      </w:tr>
      <w:tr w:rsidR="00FB33AC" w:rsidRPr="00D56833" w:rsidTr="003607AE">
        <w:trPr>
          <w:trHeight w:val="567"/>
          <w:jc w:val="center"/>
        </w:trPr>
        <w:tc>
          <w:tcPr>
            <w:tcW w:w="902" w:type="dxa"/>
            <w:vAlign w:val="center"/>
          </w:tcPr>
          <w:p w:rsidR="00FB33AC" w:rsidRPr="0028151E" w:rsidRDefault="00FB33AC" w:rsidP="003607AE">
            <w:pPr>
              <w:spacing w:line="240" w:lineRule="atLeast"/>
              <w:jc w:val="center"/>
              <w:rPr>
                <w:rFonts w:cs="Times New Roman"/>
              </w:rPr>
            </w:pPr>
            <w:r w:rsidRPr="0028151E">
              <w:t>4</w:t>
            </w:r>
          </w:p>
        </w:tc>
        <w:tc>
          <w:tcPr>
            <w:tcW w:w="1605" w:type="dxa"/>
            <w:vAlign w:val="center"/>
          </w:tcPr>
          <w:p w:rsidR="00FB33AC" w:rsidRPr="00B73181" w:rsidRDefault="00FB33AC" w:rsidP="003607AE">
            <w:pPr>
              <w:spacing w:line="240" w:lineRule="atLeast"/>
              <w:rPr>
                <w:rFonts w:ascii="仿宋_GB2312" w:cs="Times New Roman"/>
                <w:sz w:val="22"/>
              </w:rPr>
            </w:pPr>
            <w:r w:rsidRPr="00B73181">
              <w:rPr>
                <w:rFonts w:ascii="仿宋_GB2312" w:hint="eastAsia"/>
                <w:sz w:val="22"/>
                <w:szCs w:val="22"/>
              </w:rPr>
              <w:t>溴素</w:t>
            </w:r>
          </w:p>
        </w:tc>
        <w:tc>
          <w:tcPr>
            <w:tcW w:w="4166" w:type="dxa"/>
            <w:vAlign w:val="center"/>
          </w:tcPr>
          <w:p w:rsidR="00FB33AC" w:rsidRPr="007412FA" w:rsidRDefault="00FB33AC" w:rsidP="003607AE">
            <w:pPr>
              <w:spacing w:line="240" w:lineRule="atLeast"/>
              <w:jc w:val="left"/>
              <w:rPr>
                <w:rFonts w:cs="Times New Roman"/>
              </w:rPr>
            </w:pPr>
            <w:r w:rsidRPr="007412FA">
              <w:t>Bromine</w:t>
            </w:r>
          </w:p>
        </w:tc>
        <w:tc>
          <w:tcPr>
            <w:tcW w:w="1417" w:type="dxa"/>
            <w:vAlign w:val="center"/>
          </w:tcPr>
          <w:p w:rsidR="00FB33AC" w:rsidRPr="007412FA" w:rsidRDefault="00FB33AC" w:rsidP="003607AE">
            <w:pPr>
              <w:spacing w:line="240" w:lineRule="atLeast"/>
              <w:jc w:val="center"/>
              <w:rPr>
                <w:rFonts w:cs="Times New Roman"/>
              </w:rPr>
            </w:pPr>
            <w:r w:rsidRPr="007412FA">
              <w:t>7726-95-6</w:t>
            </w:r>
          </w:p>
        </w:tc>
        <w:tc>
          <w:tcPr>
            <w:tcW w:w="2078" w:type="dxa"/>
            <w:vAlign w:val="center"/>
          </w:tcPr>
          <w:p w:rsidR="00FB33AC" w:rsidRPr="005D1BEC" w:rsidRDefault="00FB33AC" w:rsidP="003607AE">
            <w:pPr>
              <w:spacing w:line="240" w:lineRule="atLeast"/>
              <w:rPr>
                <w:rFonts w:cs="Times New Roman"/>
              </w:rPr>
            </w:pPr>
          </w:p>
        </w:tc>
      </w:tr>
      <w:tr w:rsidR="00FB33AC" w:rsidRPr="00D56833" w:rsidTr="003607AE">
        <w:trPr>
          <w:trHeight w:val="567"/>
          <w:jc w:val="center"/>
        </w:trPr>
        <w:tc>
          <w:tcPr>
            <w:tcW w:w="902" w:type="dxa"/>
            <w:vAlign w:val="center"/>
          </w:tcPr>
          <w:p w:rsidR="00FB33AC" w:rsidRPr="0028151E" w:rsidRDefault="00FB33AC" w:rsidP="003607AE">
            <w:pPr>
              <w:spacing w:line="240" w:lineRule="atLeast"/>
              <w:jc w:val="center"/>
              <w:rPr>
                <w:rFonts w:cs="Times New Roman"/>
              </w:rPr>
            </w:pPr>
            <w:r w:rsidRPr="0028151E">
              <w:t>5</w:t>
            </w:r>
          </w:p>
        </w:tc>
        <w:tc>
          <w:tcPr>
            <w:tcW w:w="1605" w:type="dxa"/>
            <w:vAlign w:val="center"/>
          </w:tcPr>
          <w:p w:rsidR="00FB33AC" w:rsidRPr="0028151E" w:rsidRDefault="00FB33AC" w:rsidP="003607AE">
            <w:pPr>
              <w:spacing w:line="240" w:lineRule="atLeast"/>
              <w:rPr>
                <w:rFonts w:ascii="仿宋_GB2312" w:cs="Times New Roman"/>
                <w:sz w:val="22"/>
              </w:rPr>
            </w:pPr>
            <w:r>
              <w:rPr>
                <w:rFonts w:ascii="仿宋_GB2312" w:hint="eastAsia"/>
                <w:sz w:val="22"/>
                <w:szCs w:val="22"/>
              </w:rPr>
              <w:t>四氢呋喃</w:t>
            </w:r>
          </w:p>
        </w:tc>
        <w:tc>
          <w:tcPr>
            <w:tcW w:w="4166" w:type="dxa"/>
            <w:vAlign w:val="center"/>
          </w:tcPr>
          <w:p w:rsidR="00FB33AC" w:rsidRPr="007412FA" w:rsidRDefault="00FB33AC" w:rsidP="003607AE">
            <w:pPr>
              <w:spacing w:line="240" w:lineRule="atLeast"/>
              <w:jc w:val="left"/>
              <w:rPr>
                <w:rFonts w:cs="Times New Roman"/>
              </w:rPr>
            </w:pPr>
            <w:r>
              <w:t>Tetrahydrofuran</w:t>
            </w:r>
          </w:p>
        </w:tc>
        <w:tc>
          <w:tcPr>
            <w:tcW w:w="1417" w:type="dxa"/>
            <w:vAlign w:val="center"/>
          </w:tcPr>
          <w:p w:rsidR="00FB33AC" w:rsidRPr="007412FA" w:rsidRDefault="00FB33AC" w:rsidP="003607AE">
            <w:pPr>
              <w:spacing w:line="240" w:lineRule="atLeast"/>
              <w:jc w:val="center"/>
              <w:rPr>
                <w:rFonts w:cs="Times New Roman"/>
              </w:rPr>
            </w:pPr>
            <w:r>
              <w:t>109-99-9</w:t>
            </w:r>
          </w:p>
        </w:tc>
        <w:tc>
          <w:tcPr>
            <w:tcW w:w="2078" w:type="dxa"/>
            <w:vAlign w:val="center"/>
          </w:tcPr>
          <w:p w:rsidR="00FB33AC" w:rsidRDefault="00FB33AC" w:rsidP="003607AE">
            <w:pPr>
              <w:spacing w:line="240" w:lineRule="atLeast"/>
              <w:rPr>
                <w:rFonts w:cs="Times New Roman"/>
              </w:rPr>
            </w:pPr>
          </w:p>
        </w:tc>
      </w:tr>
      <w:tr w:rsidR="00FB33AC" w:rsidRPr="00D56833" w:rsidTr="003607AE">
        <w:trPr>
          <w:trHeight w:val="567"/>
          <w:jc w:val="center"/>
        </w:trPr>
        <w:tc>
          <w:tcPr>
            <w:tcW w:w="902" w:type="dxa"/>
            <w:vAlign w:val="center"/>
          </w:tcPr>
          <w:p w:rsidR="00FB33AC" w:rsidRPr="0028151E" w:rsidRDefault="00FB33AC" w:rsidP="003607AE">
            <w:pPr>
              <w:spacing w:line="240" w:lineRule="atLeast"/>
              <w:jc w:val="center"/>
              <w:rPr>
                <w:rFonts w:cs="Times New Roman"/>
              </w:rPr>
            </w:pPr>
            <w:r w:rsidRPr="0028151E">
              <w:t>6</w:t>
            </w:r>
          </w:p>
        </w:tc>
        <w:tc>
          <w:tcPr>
            <w:tcW w:w="1605" w:type="dxa"/>
            <w:vAlign w:val="center"/>
          </w:tcPr>
          <w:p w:rsidR="00FB33AC" w:rsidRPr="0028151E" w:rsidRDefault="00FB33AC" w:rsidP="003607AE">
            <w:pPr>
              <w:spacing w:line="240" w:lineRule="atLeast"/>
              <w:rPr>
                <w:rFonts w:ascii="仿宋_GB2312" w:cs="Times New Roman"/>
                <w:sz w:val="22"/>
              </w:rPr>
            </w:pPr>
            <w:r>
              <w:rPr>
                <w:rFonts w:ascii="仿宋_GB2312" w:hint="eastAsia"/>
                <w:sz w:val="22"/>
                <w:szCs w:val="22"/>
              </w:rPr>
              <w:t>氢溴酸</w:t>
            </w:r>
          </w:p>
        </w:tc>
        <w:tc>
          <w:tcPr>
            <w:tcW w:w="4166" w:type="dxa"/>
            <w:vAlign w:val="center"/>
          </w:tcPr>
          <w:p w:rsidR="00FB33AC" w:rsidRPr="007412FA" w:rsidRDefault="00FB33AC" w:rsidP="003607AE">
            <w:pPr>
              <w:spacing w:line="240" w:lineRule="atLeast"/>
              <w:jc w:val="left"/>
              <w:rPr>
                <w:rFonts w:cs="Times New Roman"/>
              </w:rPr>
            </w:pPr>
            <w:r>
              <w:t>Hydrobromic acid</w:t>
            </w:r>
          </w:p>
        </w:tc>
        <w:tc>
          <w:tcPr>
            <w:tcW w:w="1417" w:type="dxa"/>
            <w:vAlign w:val="center"/>
          </w:tcPr>
          <w:p w:rsidR="00FB33AC" w:rsidRPr="007412FA" w:rsidRDefault="00FB33AC" w:rsidP="003607AE">
            <w:pPr>
              <w:spacing w:line="240" w:lineRule="atLeast"/>
              <w:jc w:val="center"/>
              <w:rPr>
                <w:rFonts w:cs="Times New Roman"/>
              </w:rPr>
            </w:pPr>
            <w:r>
              <w:t>1</w:t>
            </w:r>
            <w:smartTag w:uri="urn:schemas-microsoft-com:office:smarttags" w:element="chsdate">
              <w:smartTagPr>
                <w:attr w:name="Year" w:val="1935"/>
                <w:attr w:name="Month" w:val="10"/>
                <w:attr w:name="Day" w:val="6"/>
                <w:attr w:name="IsLunarDate" w:val="False"/>
                <w:attr w:name="IsROCDate" w:val="False"/>
              </w:smartTagPr>
              <w:r>
                <w:t>0035-10-6</w:t>
              </w:r>
            </w:smartTag>
          </w:p>
        </w:tc>
        <w:tc>
          <w:tcPr>
            <w:tcW w:w="2078" w:type="dxa"/>
            <w:vAlign w:val="center"/>
          </w:tcPr>
          <w:p w:rsidR="00FB33AC" w:rsidRDefault="00FB33AC" w:rsidP="003607AE">
            <w:pPr>
              <w:spacing w:line="240" w:lineRule="atLeast"/>
              <w:rPr>
                <w:rFonts w:cs="Times New Roman"/>
              </w:rPr>
            </w:pPr>
          </w:p>
        </w:tc>
      </w:tr>
      <w:tr w:rsidR="00FB33AC" w:rsidRPr="00D56833" w:rsidTr="003607AE">
        <w:trPr>
          <w:trHeight w:val="567"/>
          <w:jc w:val="center"/>
        </w:trPr>
        <w:tc>
          <w:tcPr>
            <w:tcW w:w="902" w:type="dxa"/>
            <w:vAlign w:val="center"/>
          </w:tcPr>
          <w:p w:rsidR="00FB33AC" w:rsidRPr="0028151E" w:rsidRDefault="00FB33AC" w:rsidP="003607AE">
            <w:pPr>
              <w:spacing w:line="240" w:lineRule="atLeast"/>
              <w:jc w:val="center"/>
              <w:rPr>
                <w:rFonts w:cs="Times New Roman"/>
              </w:rPr>
            </w:pPr>
            <w:r w:rsidRPr="0028151E">
              <w:t>7</w:t>
            </w:r>
          </w:p>
        </w:tc>
        <w:tc>
          <w:tcPr>
            <w:tcW w:w="1605" w:type="dxa"/>
            <w:vAlign w:val="center"/>
          </w:tcPr>
          <w:p w:rsidR="00FB33AC" w:rsidRPr="007412FA" w:rsidRDefault="00FB33AC" w:rsidP="003607AE">
            <w:pPr>
              <w:spacing w:line="240" w:lineRule="atLeast"/>
              <w:rPr>
                <w:rFonts w:cs="Times New Roman"/>
              </w:rPr>
            </w:pPr>
            <w:r w:rsidRPr="007412FA">
              <w:rPr>
                <w:rFonts w:hint="eastAsia"/>
              </w:rPr>
              <w:t>丙酰氯</w:t>
            </w:r>
          </w:p>
        </w:tc>
        <w:tc>
          <w:tcPr>
            <w:tcW w:w="4166" w:type="dxa"/>
            <w:vAlign w:val="center"/>
          </w:tcPr>
          <w:p w:rsidR="00FB33AC" w:rsidRPr="007412FA" w:rsidRDefault="00FB33AC" w:rsidP="003607AE">
            <w:pPr>
              <w:spacing w:line="240" w:lineRule="atLeast"/>
              <w:jc w:val="left"/>
              <w:rPr>
                <w:rFonts w:cs="Times New Roman"/>
              </w:rPr>
            </w:pPr>
            <w:r w:rsidRPr="007412FA">
              <w:t>Propionyl chloride</w:t>
            </w:r>
          </w:p>
        </w:tc>
        <w:tc>
          <w:tcPr>
            <w:tcW w:w="1417" w:type="dxa"/>
            <w:vAlign w:val="center"/>
          </w:tcPr>
          <w:p w:rsidR="00FB33AC" w:rsidRPr="007412FA" w:rsidRDefault="00FB33AC" w:rsidP="003607AE">
            <w:pPr>
              <w:spacing w:line="240" w:lineRule="atLeast"/>
              <w:jc w:val="center"/>
              <w:rPr>
                <w:rFonts w:cs="Times New Roman"/>
              </w:rPr>
            </w:pPr>
            <w:smartTag w:uri="urn:schemas-microsoft-com:office:smarttags" w:element="chsdate">
              <w:smartTagPr>
                <w:attr w:name="Year" w:val="1979"/>
                <w:attr w:name="Month" w:val="3"/>
                <w:attr w:name="Day" w:val="8"/>
                <w:attr w:name="IsLunarDate" w:val="False"/>
                <w:attr w:name="IsROCDate" w:val="False"/>
              </w:smartTagPr>
              <w:r w:rsidRPr="007412FA">
                <w:t>79-03-8</w:t>
              </w:r>
            </w:smartTag>
          </w:p>
        </w:tc>
        <w:tc>
          <w:tcPr>
            <w:tcW w:w="2078" w:type="dxa"/>
            <w:vAlign w:val="center"/>
          </w:tcPr>
          <w:p w:rsidR="00FB33AC" w:rsidRDefault="00FB33AC" w:rsidP="003607AE">
            <w:pPr>
              <w:spacing w:line="240" w:lineRule="atLeast"/>
              <w:rPr>
                <w:rFonts w:cs="Times New Roman"/>
              </w:rPr>
            </w:pPr>
          </w:p>
        </w:tc>
      </w:tr>
      <w:tr w:rsidR="00FB33AC" w:rsidRPr="00D56833" w:rsidTr="003607AE">
        <w:trPr>
          <w:trHeight w:val="567"/>
          <w:jc w:val="center"/>
        </w:trPr>
        <w:tc>
          <w:tcPr>
            <w:tcW w:w="902" w:type="dxa"/>
            <w:vAlign w:val="center"/>
          </w:tcPr>
          <w:p w:rsidR="00FB33AC" w:rsidRPr="0028151E" w:rsidRDefault="00FB33AC" w:rsidP="003607AE">
            <w:pPr>
              <w:spacing w:line="240" w:lineRule="atLeast"/>
              <w:jc w:val="center"/>
              <w:rPr>
                <w:rFonts w:cs="Times New Roman"/>
              </w:rPr>
            </w:pPr>
            <w:r w:rsidRPr="0028151E">
              <w:t>8</w:t>
            </w:r>
          </w:p>
        </w:tc>
        <w:tc>
          <w:tcPr>
            <w:tcW w:w="1605" w:type="dxa"/>
            <w:vAlign w:val="center"/>
          </w:tcPr>
          <w:p w:rsidR="00FB33AC" w:rsidRPr="007412FA" w:rsidRDefault="00FB33AC" w:rsidP="003607AE">
            <w:pPr>
              <w:spacing w:line="240" w:lineRule="atLeast"/>
              <w:rPr>
                <w:rFonts w:cs="Times New Roman"/>
              </w:rPr>
            </w:pPr>
            <w:r>
              <w:rPr>
                <w:rFonts w:hint="eastAsia"/>
              </w:rPr>
              <w:t>丙酸酐</w:t>
            </w:r>
          </w:p>
        </w:tc>
        <w:tc>
          <w:tcPr>
            <w:tcW w:w="4166" w:type="dxa"/>
            <w:vAlign w:val="center"/>
          </w:tcPr>
          <w:p w:rsidR="00FB33AC" w:rsidRPr="007412FA" w:rsidRDefault="00FB33AC" w:rsidP="003607AE">
            <w:pPr>
              <w:spacing w:line="240" w:lineRule="atLeast"/>
              <w:jc w:val="left"/>
              <w:rPr>
                <w:rFonts w:cs="Times New Roman"/>
              </w:rPr>
            </w:pPr>
            <w:r>
              <w:t>Propionic Anhydride</w:t>
            </w:r>
          </w:p>
        </w:tc>
        <w:tc>
          <w:tcPr>
            <w:tcW w:w="1417" w:type="dxa"/>
            <w:vAlign w:val="center"/>
          </w:tcPr>
          <w:p w:rsidR="00FB33AC" w:rsidRPr="007412FA" w:rsidRDefault="00FB33AC" w:rsidP="003607AE">
            <w:pPr>
              <w:spacing w:line="240" w:lineRule="atLeast"/>
              <w:jc w:val="center"/>
              <w:rPr>
                <w:rFonts w:cs="Times New Roman"/>
              </w:rPr>
            </w:pPr>
            <w:r>
              <w:t>123-62-6</w:t>
            </w:r>
          </w:p>
        </w:tc>
        <w:tc>
          <w:tcPr>
            <w:tcW w:w="2078" w:type="dxa"/>
            <w:vAlign w:val="center"/>
          </w:tcPr>
          <w:p w:rsidR="00FB33AC" w:rsidRDefault="00FB33AC" w:rsidP="003607AE">
            <w:pPr>
              <w:spacing w:line="240" w:lineRule="atLeast"/>
              <w:rPr>
                <w:rFonts w:cs="Times New Roman"/>
              </w:rPr>
            </w:pPr>
            <w:r w:rsidRPr="000E7A20">
              <w:rPr>
                <w:rFonts w:hint="eastAsia"/>
              </w:rPr>
              <w:t>丙</w:t>
            </w:r>
            <w:r>
              <w:rPr>
                <w:rFonts w:hint="eastAsia"/>
              </w:rPr>
              <w:t>酐</w:t>
            </w:r>
          </w:p>
        </w:tc>
      </w:tr>
      <w:tr w:rsidR="00FB33AC" w:rsidRPr="00D56833" w:rsidTr="003607AE">
        <w:trPr>
          <w:trHeight w:val="567"/>
          <w:jc w:val="center"/>
        </w:trPr>
        <w:tc>
          <w:tcPr>
            <w:tcW w:w="902" w:type="dxa"/>
            <w:vAlign w:val="center"/>
          </w:tcPr>
          <w:p w:rsidR="00FB33AC" w:rsidRPr="0028151E" w:rsidRDefault="00FB33AC" w:rsidP="003607AE">
            <w:pPr>
              <w:spacing w:line="240" w:lineRule="atLeast"/>
              <w:jc w:val="center"/>
              <w:rPr>
                <w:rFonts w:cs="Times New Roman"/>
              </w:rPr>
            </w:pPr>
            <w:r w:rsidRPr="0028151E">
              <w:t>9</w:t>
            </w:r>
          </w:p>
        </w:tc>
        <w:tc>
          <w:tcPr>
            <w:tcW w:w="1605" w:type="dxa"/>
            <w:vAlign w:val="center"/>
          </w:tcPr>
          <w:p w:rsidR="00FB33AC" w:rsidRPr="0028151E" w:rsidRDefault="00FB33AC" w:rsidP="003607AE">
            <w:pPr>
              <w:spacing w:line="240" w:lineRule="atLeast"/>
              <w:rPr>
                <w:rFonts w:cs="Times New Roman"/>
                <w:sz w:val="22"/>
              </w:rPr>
            </w:pPr>
            <w:r w:rsidRPr="0028151E">
              <w:rPr>
                <w:rFonts w:hint="eastAsia"/>
                <w:sz w:val="22"/>
                <w:szCs w:val="22"/>
              </w:rPr>
              <w:t>邻氯苯腈</w:t>
            </w:r>
          </w:p>
        </w:tc>
        <w:tc>
          <w:tcPr>
            <w:tcW w:w="4166" w:type="dxa"/>
            <w:vAlign w:val="center"/>
          </w:tcPr>
          <w:p w:rsidR="00FB33AC" w:rsidRPr="0028151E" w:rsidRDefault="00FB33AC" w:rsidP="003607AE">
            <w:pPr>
              <w:spacing w:line="240" w:lineRule="atLeast"/>
              <w:jc w:val="left"/>
              <w:rPr>
                <w:rFonts w:cs="Times New Roman"/>
                <w:sz w:val="22"/>
              </w:rPr>
            </w:pPr>
            <w:r w:rsidRPr="0028151E">
              <w:rPr>
                <w:sz w:val="22"/>
                <w:szCs w:val="22"/>
              </w:rPr>
              <w:t>2-Chlorobenzonitrile</w:t>
            </w:r>
          </w:p>
        </w:tc>
        <w:tc>
          <w:tcPr>
            <w:tcW w:w="1417" w:type="dxa"/>
            <w:vAlign w:val="center"/>
          </w:tcPr>
          <w:p w:rsidR="00FB33AC" w:rsidRPr="0028151E" w:rsidRDefault="00FB33AC" w:rsidP="003607AE">
            <w:pPr>
              <w:spacing w:line="240" w:lineRule="atLeast"/>
              <w:jc w:val="center"/>
              <w:rPr>
                <w:rFonts w:cs="Times New Roman"/>
                <w:sz w:val="22"/>
              </w:rPr>
            </w:pPr>
            <w:r w:rsidRPr="0028151E">
              <w:rPr>
                <w:sz w:val="22"/>
                <w:szCs w:val="22"/>
              </w:rPr>
              <w:t>873-32-5</w:t>
            </w:r>
          </w:p>
        </w:tc>
        <w:tc>
          <w:tcPr>
            <w:tcW w:w="2078" w:type="dxa"/>
            <w:vAlign w:val="center"/>
          </w:tcPr>
          <w:p w:rsidR="00FB33AC" w:rsidRPr="0028151E" w:rsidRDefault="00FB33AC" w:rsidP="003607AE">
            <w:pPr>
              <w:spacing w:line="240" w:lineRule="atLeast"/>
              <w:rPr>
                <w:rFonts w:cs="Times New Roman"/>
                <w:sz w:val="22"/>
              </w:rPr>
            </w:pPr>
          </w:p>
        </w:tc>
      </w:tr>
      <w:tr w:rsidR="00FB33AC" w:rsidRPr="00D56833" w:rsidTr="003607AE">
        <w:trPr>
          <w:trHeight w:val="567"/>
          <w:jc w:val="center"/>
        </w:trPr>
        <w:tc>
          <w:tcPr>
            <w:tcW w:w="902" w:type="dxa"/>
            <w:vAlign w:val="center"/>
          </w:tcPr>
          <w:p w:rsidR="00FB33AC" w:rsidRPr="0028151E" w:rsidRDefault="00FB33AC" w:rsidP="003607AE">
            <w:pPr>
              <w:spacing w:line="240" w:lineRule="atLeast"/>
              <w:jc w:val="center"/>
              <w:rPr>
                <w:rFonts w:cs="Times New Roman"/>
              </w:rPr>
            </w:pPr>
            <w:r w:rsidRPr="0028151E">
              <w:t>10</w:t>
            </w:r>
          </w:p>
        </w:tc>
        <w:tc>
          <w:tcPr>
            <w:tcW w:w="1605" w:type="dxa"/>
            <w:vAlign w:val="center"/>
          </w:tcPr>
          <w:p w:rsidR="00FB33AC" w:rsidRPr="0028151E" w:rsidRDefault="00FB33AC" w:rsidP="003607AE">
            <w:pPr>
              <w:spacing w:line="240" w:lineRule="atLeast"/>
              <w:rPr>
                <w:rFonts w:cs="Times New Roman"/>
                <w:sz w:val="22"/>
              </w:rPr>
            </w:pPr>
            <w:r w:rsidRPr="0028151E">
              <w:rPr>
                <w:rFonts w:hint="eastAsia"/>
                <w:sz w:val="22"/>
                <w:szCs w:val="22"/>
              </w:rPr>
              <w:t>邻氯苯甲酰氯</w:t>
            </w:r>
          </w:p>
        </w:tc>
        <w:tc>
          <w:tcPr>
            <w:tcW w:w="4166" w:type="dxa"/>
            <w:vAlign w:val="center"/>
          </w:tcPr>
          <w:p w:rsidR="00FB33AC" w:rsidRPr="0028151E" w:rsidRDefault="00FB33AC" w:rsidP="003607AE">
            <w:pPr>
              <w:spacing w:line="240" w:lineRule="atLeast"/>
              <w:jc w:val="left"/>
              <w:rPr>
                <w:rFonts w:cs="Times New Roman"/>
                <w:sz w:val="22"/>
              </w:rPr>
            </w:pPr>
            <w:r w:rsidRPr="0028151E">
              <w:rPr>
                <w:sz w:val="22"/>
                <w:szCs w:val="22"/>
              </w:rPr>
              <w:t>2-Chlorobenzoyl chloride</w:t>
            </w:r>
          </w:p>
        </w:tc>
        <w:tc>
          <w:tcPr>
            <w:tcW w:w="1417" w:type="dxa"/>
            <w:vAlign w:val="center"/>
          </w:tcPr>
          <w:p w:rsidR="00FB33AC" w:rsidRPr="0028151E" w:rsidRDefault="00FB33AC" w:rsidP="003607AE">
            <w:pPr>
              <w:spacing w:line="240" w:lineRule="atLeast"/>
              <w:jc w:val="center"/>
              <w:rPr>
                <w:rFonts w:cs="Times New Roman"/>
                <w:sz w:val="22"/>
              </w:rPr>
            </w:pPr>
            <w:r w:rsidRPr="0028151E">
              <w:rPr>
                <w:sz w:val="22"/>
                <w:szCs w:val="22"/>
              </w:rPr>
              <w:t>609-65-4</w:t>
            </w:r>
          </w:p>
        </w:tc>
        <w:tc>
          <w:tcPr>
            <w:tcW w:w="2078" w:type="dxa"/>
            <w:vAlign w:val="center"/>
          </w:tcPr>
          <w:p w:rsidR="00FB33AC" w:rsidRPr="0028151E" w:rsidRDefault="00FB33AC" w:rsidP="003607AE">
            <w:pPr>
              <w:spacing w:line="240" w:lineRule="atLeast"/>
              <w:rPr>
                <w:rFonts w:cs="Times New Roman"/>
                <w:sz w:val="22"/>
              </w:rPr>
            </w:pPr>
          </w:p>
        </w:tc>
      </w:tr>
      <w:tr w:rsidR="00FB33AC" w:rsidRPr="00D56833" w:rsidTr="003607AE">
        <w:trPr>
          <w:trHeight w:val="567"/>
          <w:jc w:val="center"/>
        </w:trPr>
        <w:tc>
          <w:tcPr>
            <w:tcW w:w="902" w:type="dxa"/>
            <w:vAlign w:val="center"/>
          </w:tcPr>
          <w:p w:rsidR="00FB33AC" w:rsidRPr="0028151E" w:rsidRDefault="00FB33AC" w:rsidP="003607AE">
            <w:pPr>
              <w:spacing w:line="240" w:lineRule="atLeast"/>
              <w:jc w:val="center"/>
              <w:rPr>
                <w:rFonts w:cs="Times New Roman"/>
              </w:rPr>
            </w:pPr>
            <w:r w:rsidRPr="0028151E">
              <w:t>1</w:t>
            </w:r>
            <w:r>
              <w:t>1</w:t>
            </w:r>
          </w:p>
        </w:tc>
        <w:tc>
          <w:tcPr>
            <w:tcW w:w="1605" w:type="dxa"/>
            <w:vAlign w:val="center"/>
          </w:tcPr>
          <w:p w:rsidR="00FB33AC" w:rsidRPr="0028151E" w:rsidRDefault="00FB33AC" w:rsidP="003607AE">
            <w:pPr>
              <w:spacing w:line="240" w:lineRule="atLeast"/>
              <w:rPr>
                <w:rFonts w:cs="Times New Roman"/>
                <w:sz w:val="22"/>
              </w:rPr>
            </w:pPr>
            <w:r w:rsidRPr="0028151E">
              <w:rPr>
                <w:rFonts w:hint="eastAsia"/>
                <w:sz w:val="22"/>
                <w:szCs w:val="22"/>
              </w:rPr>
              <w:t>邻氯苯甲酸</w:t>
            </w:r>
          </w:p>
        </w:tc>
        <w:tc>
          <w:tcPr>
            <w:tcW w:w="4166" w:type="dxa"/>
            <w:vAlign w:val="center"/>
          </w:tcPr>
          <w:p w:rsidR="00FB33AC" w:rsidRPr="0028151E" w:rsidRDefault="00FB33AC" w:rsidP="003607AE">
            <w:pPr>
              <w:spacing w:line="240" w:lineRule="atLeast"/>
              <w:jc w:val="left"/>
              <w:rPr>
                <w:rFonts w:cs="Times New Roman"/>
                <w:sz w:val="22"/>
              </w:rPr>
            </w:pPr>
            <w:r w:rsidRPr="0028151E">
              <w:rPr>
                <w:sz w:val="22"/>
                <w:szCs w:val="22"/>
              </w:rPr>
              <w:t>2-Chlorobenzoic acid</w:t>
            </w:r>
          </w:p>
        </w:tc>
        <w:tc>
          <w:tcPr>
            <w:tcW w:w="1417" w:type="dxa"/>
            <w:vAlign w:val="center"/>
          </w:tcPr>
          <w:p w:rsidR="00FB33AC" w:rsidRPr="0028151E" w:rsidRDefault="00FB33AC" w:rsidP="003607AE">
            <w:pPr>
              <w:spacing w:line="240" w:lineRule="atLeast"/>
              <w:jc w:val="center"/>
              <w:rPr>
                <w:rFonts w:cs="Times New Roman"/>
                <w:sz w:val="22"/>
              </w:rPr>
            </w:pPr>
            <w:r w:rsidRPr="0028151E">
              <w:rPr>
                <w:sz w:val="22"/>
                <w:szCs w:val="22"/>
              </w:rPr>
              <w:t>118-91-2</w:t>
            </w:r>
          </w:p>
        </w:tc>
        <w:tc>
          <w:tcPr>
            <w:tcW w:w="2078" w:type="dxa"/>
            <w:vAlign w:val="center"/>
          </w:tcPr>
          <w:p w:rsidR="00FB33AC" w:rsidRPr="0028151E" w:rsidRDefault="00FB33AC" w:rsidP="003607AE">
            <w:pPr>
              <w:spacing w:line="240" w:lineRule="atLeast"/>
              <w:rPr>
                <w:rFonts w:cs="Times New Roman"/>
                <w:sz w:val="22"/>
              </w:rPr>
            </w:pPr>
          </w:p>
        </w:tc>
      </w:tr>
      <w:tr w:rsidR="00FB33AC" w:rsidRPr="00D56833" w:rsidTr="003607AE">
        <w:trPr>
          <w:trHeight w:val="567"/>
          <w:jc w:val="center"/>
        </w:trPr>
        <w:tc>
          <w:tcPr>
            <w:tcW w:w="902" w:type="dxa"/>
            <w:vAlign w:val="center"/>
          </w:tcPr>
          <w:p w:rsidR="00FB33AC" w:rsidRPr="0028151E" w:rsidRDefault="00FB33AC" w:rsidP="003607AE">
            <w:pPr>
              <w:spacing w:line="240" w:lineRule="atLeast"/>
              <w:jc w:val="center"/>
              <w:rPr>
                <w:rFonts w:cs="Times New Roman"/>
              </w:rPr>
            </w:pPr>
            <w:r w:rsidRPr="0028151E">
              <w:t>1</w:t>
            </w:r>
            <w:r>
              <w:t>2</w:t>
            </w:r>
          </w:p>
        </w:tc>
        <w:tc>
          <w:tcPr>
            <w:tcW w:w="1605" w:type="dxa"/>
            <w:vAlign w:val="center"/>
          </w:tcPr>
          <w:p w:rsidR="00FB33AC" w:rsidRPr="0028151E" w:rsidRDefault="00FB33AC" w:rsidP="003607AE">
            <w:pPr>
              <w:spacing w:line="240" w:lineRule="atLeast"/>
              <w:rPr>
                <w:rFonts w:cs="Times New Roman"/>
                <w:sz w:val="22"/>
              </w:rPr>
            </w:pPr>
            <w:r w:rsidRPr="0028151E">
              <w:rPr>
                <w:rFonts w:hint="eastAsia"/>
                <w:sz w:val="22"/>
                <w:szCs w:val="22"/>
              </w:rPr>
              <w:t>邻氯苯甲酸</w:t>
            </w:r>
            <w:r>
              <w:rPr>
                <w:rFonts w:hint="eastAsia"/>
                <w:sz w:val="22"/>
                <w:szCs w:val="22"/>
              </w:rPr>
              <w:t>酯</w:t>
            </w:r>
          </w:p>
        </w:tc>
        <w:tc>
          <w:tcPr>
            <w:tcW w:w="4166" w:type="dxa"/>
            <w:vAlign w:val="center"/>
          </w:tcPr>
          <w:p w:rsidR="00FB33AC" w:rsidRPr="0028151E" w:rsidRDefault="00FB33AC" w:rsidP="003607AE">
            <w:pPr>
              <w:spacing w:line="240" w:lineRule="atLeast"/>
              <w:jc w:val="left"/>
              <w:rPr>
                <w:rFonts w:cs="Times New Roman"/>
                <w:sz w:val="22"/>
              </w:rPr>
            </w:pPr>
            <w:r>
              <w:rPr>
                <w:sz w:val="22"/>
                <w:szCs w:val="22"/>
              </w:rPr>
              <w:t>2-Chlorobenzoates</w:t>
            </w:r>
          </w:p>
        </w:tc>
        <w:tc>
          <w:tcPr>
            <w:tcW w:w="1417" w:type="dxa"/>
            <w:vAlign w:val="center"/>
          </w:tcPr>
          <w:p w:rsidR="00FB33AC" w:rsidRPr="0028151E" w:rsidRDefault="00FB33AC" w:rsidP="003607AE">
            <w:pPr>
              <w:spacing w:line="240" w:lineRule="atLeast"/>
              <w:jc w:val="center"/>
              <w:rPr>
                <w:rFonts w:cs="Times New Roman"/>
                <w:sz w:val="22"/>
              </w:rPr>
            </w:pPr>
          </w:p>
        </w:tc>
        <w:tc>
          <w:tcPr>
            <w:tcW w:w="2078" w:type="dxa"/>
            <w:vAlign w:val="center"/>
          </w:tcPr>
          <w:p w:rsidR="00FB33AC" w:rsidRPr="0028151E" w:rsidRDefault="00FB33AC" w:rsidP="003607AE">
            <w:pPr>
              <w:spacing w:line="240" w:lineRule="atLeast"/>
              <w:rPr>
                <w:rFonts w:cs="Times New Roman"/>
                <w:sz w:val="22"/>
              </w:rPr>
            </w:pPr>
            <w:r>
              <w:rPr>
                <w:rFonts w:hint="eastAsia"/>
                <w:sz w:val="22"/>
                <w:szCs w:val="22"/>
              </w:rPr>
              <w:t>包括</w:t>
            </w:r>
            <w:r w:rsidRPr="0028151E">
              <w:rPr>
                <w:rFonts w:hint="eastAsia"/>
                <w:sz w:val="22"/>
                <w:szCs w:val="22"/>
              </w:rPr>
              <w:t>邻氯苯甲酸</w:t>
            </w:r>
            <w:r>
              <w:rPr>
                <w:rFonts w:hint="eastAsia"/>
                <w:sz w:val="22"/>
                <w:szCs w:val="22"/>
              </w:rPr>
              <w:t>甲酯、</w:t>
            </w:r>
            <w:r w:rsidRPr="0028151E">
              <w:rPr>
                <w:rFonts w:hint="eastAsia"/>
                <w:sz w:val="22"/>
                <w:szCs w:val="22"/>
              </w:rPr>
              <w:t>邻氯苯甲酸</w:t>
            </w:r>
            <w:r>
              <w:rPr>
                <w:rFonts w:hint="eastAsia"/>
                <w:sz w:val="22"/>
                <w:szCs w:val="22"/>
              </w:rPr>
              <w:t>已酯等</w:t>
            </w:r>
          </w:p>
        </w:tc>
      </w:tr>
      <w:tr w:rsidR="00FB33AC" w:rsidRPr="00D56833" w:rsidTr="003607AE">
        <w:trPr>
          <w:trHeight w:val="567"/>
          <w:jc w:val="center"/>
        </w:trPr>
        <w:tc>
          <w:tcPr>
            <w:tcW w:w="902" w:type="dxa"/>
            <w:vAlign w:val="center"/>
          </w:tcPr>
          <w:p w:rsidR="00FB33AC" w:rsidRPr="0028151E" w:rsidRDefault="00FB33AC" w:rsidP="003607AE">
            <w:pPr>
              <w:spacing w:line="240" w:lineRule="atLeast"/>
              <w:jc w:val="center"/>
              <w:rPr>
                <w:rFonts w:cs="Times New Roman"/>
              </w:rPr>
            </w:pPr>
            <w:r w:rsidRPr="0028151E">
              <w:t>13</w:t>
            </w:r>
          </w:p>
        </w:tc>
        <w:tc>
          <w:tcPr>
            <w:tcW w:w="1605" w:type="dxa"/>
            <w:vAlign w:val="center"/>
          </w:tcPr>
          <w:p w:rsidR="00FB33AC" w:rsidRPr="0028151E" w:rsidRDefault="00FB33AC" w:rsidP="003607AE">
            <w:pPr>
              <w:spacing w:line="240" w:lineRule="atLeast"/>
              <w:rPr>
                <w:rFonts w:cs="Times New Roman"/>
                <w:sz w:val="22"/>
              </w:rPr>
            </w:pPr>
            <w:r w:rsidRPr="0028151E">
              <w:rPr>
                <w:rFonts w:hint="eastAsia"/>
                <w:sz w:val="22"/>
                <w:szCs w:val="22"/>
              </w:rPr>
              <w:t>邻氯苯甲醛</w:t>
            </w:r>
          </w:p>
        </w:tc>
        <w:tc>
          <w:tcPr>
            <w:tcW w:w="4166" w:type="dxa"/>
            <w:vAlign w:val="center"/>
          </w:tcPr>
          <w:p w:rsidR="00FB33AC" w:rsidRPr="0028151E" w:rsidRDefault="00FB33AC" w:rsidP="003607AE">
            <w:pPr>
              <w:spacing w:line="240" w:lineRule="atLeast"/>
              <w:jc w:val="left"/>
              <w:rPr>
                <w:rFonts w:cs="Times New Roman"/>
                <w:sz w:val="22"/>
              </w:rPr>
            </w:pPr>
            <w:r w:rsidRPr="0028151E">
              <w:rPr>
                <w:sz w:val="22"/>
                <w:szCs w:val="22"/>
              </w:rPr>
              <w:t>2-Chlorobenzaldehyde</w:t>
            </w:r>
          </w:p>
        </w:tc>
        <w:tc>
          <w:tcPr>
            <w:tcW w:w="1417" w:type="dxa"/>
            <w:vAlign w:val="center"/>
          </w:tcPr>
          <w:p w:rsidR="00FB33AC" w:rsidRPr="0028151E" w:rsidRDefault="00FB33AC" w:rsidP="003607AE">
            <w:pPr>
              <w:spacing w:line="240" w:lineRule="atLeast"/>
              <w:jc w:val="center"/>
              <w:rPr>
                <w:rFonts w:cs="Times New Roman"/>
                <w:sz w:val="22"/>
              </w:rPr>
            </w:pPr>
            <w:r w:rsidRPr="0028151E">
              <w:rPr>
                <w:sz w:val="22"/>
                <w:szCs w:val="22"/>
              </w:rPr>
              <w:t>89-98-5</w:t>
            </w:r>
          </w:p>
        </w:tc>
        <w:tc>
          <w:tcPr>
            <w:tcW w:w="2078" w:type="dxa"/>
            <w:vAlign w:val="center"/>
          </w:tcPr>
          <w:p w:rsidR="00FB33AC" w:rsidRPr="0028151E" w:rsidRDefault="00FB33AC" w:rsidP="003607AE">
            <w:pPr>
              <w:spacing w:line="240" w:lineRule="atLeast"/>
              <w:rPr>
                <w:rFonts w:cs="Times New Roman"/>
                <w:sz w:val="22"/>
              </w:rPr>
            </w:pPr>
          </w:p>
        </w:tc>
      </w:tr>
      <w:tr w:rsidR="00FB33AC" w:rsidRPr="00D56833" w:rsidTr="003607AE">
        <w:trPr>
          <w:trHeight w:val="567"/>
          <w:jc w:val="center"/>
        </w:trPr>
        <w:tc>
          <w:tcPr>
            <w:tcW w:w="902" w:type="dxa"/>
            <w:vAlign w:val="center"/>
          </w:tcPr>
          <w:p w:rsidR="00FB33AC" w:rsidRPr="0028151E" w:rsidRDefault="00FB33AC" w:rsidP="003607AE">
            <w:pPr>
              <w:spacing w:line="240" w:lineRule="atLeast"/>
              <w:jc w:val="center"/>
              <w:rPr>
                <w:rFonts w:cs="Times New Roman"/>
              </w:rPr>
            </w:pPr>
            <w:r w:rsidRPr="0028151E">
              <w:t>14</w:t>
            </w:r>
          </w:p>
        </w:tc>
        <w:tc>
          <w:tcPr>
            <w:tcW w:w="1605" w:type="dxa"/>
            <w:vAlign w:val="center"/>
          </w:tcPr>
          <w:p w:rsidR="00FB33AC" w:rsidRPr="004B5FE6" w:rsidRDefault="00FB33AC" w:rsidP="003607AE">
            <w:pPr>
              <w:spacing w:line="240" w:lineRule="atLeast"/>
              <w:rPr>
                <w:rFonts w:cs="Times New Roman"/>
                <w:sz w:val="22"/>
              </w:rPr>
            </w:pPr>
            <w:r w:rsidRPr="004B5FE6">
              <w:rPr>
                <w:rFonts w:hint="eastAsia"/>
                <w:sz w:val="22"/>
                <w:szCs w:val="22"/>
              </w:rPr>
              <w:t>苯乙腈</w:t>
            </w:r>
          </w:p>
        </w:tc>
        <w:tc>
          <w:tcPr>
            <w:tcW w:w="4166" w:type="dxa"/>
            <w:vAlign w:val="center"/>
          </w:tcPr>
          <w:p w:rsidR="00FB33AC" w:rsidRPr="0028151E" w:rsidRDefault="00FB33AC" w:rsidP="003607AE">
            <w:pPr>
              <w:spacing w:line="240" w:lineRule="atLeast"/>
              <w:jc w:val="left"/>
              <w:rPr>
                <w:sz w:val="22"/>
              </w:rPr>
            </w:pPr>
            <w:r w:rsidRPr="0028151E">
              <w:rPr>
                <w:sz w:val="22"/>
                <w:szCs w:val="22"/>
              </w:rPr>
              <w:t>Benzyl cyanide</w:t>
            </w:r>
          </w:p>
        </w:tc>
        <w:tc>
          <w:tcPr>
            <w:tcW w:w="1417" w:type="dxa"/>
            <w:vAlign w:val="center"/>
          </w:tcPr>
          <w:p w:rsidR="00FB33AC" w:rsidRPr="0028151E" w:rsidRDefault="00FB33AC" w:rsidP="003607AE">
            <w:pPr>
              <w:spacing w:line="240" w:lineRule="atLeast"/>
              <w:jc w:val="center"/>
              <w:rPr>
                <w:sz w:val="22"/>
              </w:rPr>
            </w:pPr>
            <w:r w:rsidRPr="0028151E">
              <w:rPr>
                <w:sz w:val="22"/>
                <w:szCs w:val="22"/>
              </w:rPr>
              <w:t>140-29-4</w:t>
            </w:r>
          </w:p>
        </w:tc>
        <w:tc>
          <w:tcPr>
            <w:tcW w:w="2078" w:type="dxa"/>
            <w:vAlign w:val="center"/>
          </w:tcPr>
          <w:p w:rsidR="00FB33AC" w:rsidRPr="0028151E" w:rsidRDefault="00FB33AC" w:rsidP="003607AE">
            <w:pPr>
              <w:spacing w:line="240" w:lineRule="atLeast"/>
              <w:rPr>
                <w:rFonts w:ascii="方正仿宋简体" w:eastAsia="方正仿宋简体" w:cs="Times New Roman"/>
                <w:sz w:val="22"/>
              </w:rPr>
            </w:pPr>
            <w:r w:rsidRPr="004B5FE6">
              <w:rPr>
                <w:rFonts w:hint="eastAsia"/>
                <w:sz w:val="22"/>
                <w:szCs w:val="22"/>
              </w:rPr>
              <w:t>氰化苄</w:t>
            </w:r>
          </w:p>
        </w:tc>
      </w:tr>
      <w:tr w:rsidR="00FB33AC" w:rsidRPr="00D56833" w:rsidTr="003607AE">
        <w:trPr>
          <w:trHeight w:val="567"/>
          <w:jc w:val="center"/>
        </w:trPr>
        <w:tc>
          <w:tcPr>
            <w:tcW w:w="902" w:type="dxa"/>
            <w:vAlign w:val="center"/>
          </w:tcPr>
          <w:p w:rsidR="00FB33AC" w:rsidRPr="0028151E" w:rsidRDefault="00FB33AC" w:rsidP="003607AE">
            <w:pPr>
              <w:spacing w:line="240" w:lineRule="atLeast"/>
              <w:jc w:val="center"/>
              <w:rPr>
                <w:rFonts w:cs="Times New Roman"/>
              </w:rPr>
            </w:pPr>
            <w:r w:rsidRPr="0028151E">
              <w:t>15</w:t>
            </w:r>
          </w:p>
        </w:tc>
        <w:tc>
          <w:tcPr>
            <w:tcW w:w="1605" w:type="dxa"/>
            <w:vAlign w:val="center"/>
          </w:tcPr>
          <w:p w:rsidR="00FB33AC" w:rsidRPr="004B5FE6" w:rsidRDefault="00FB33AC" w:rsidP="003607AE">
            <w:pPr>
              <w:spacing w:line="240" w:lineRule="atLeast"/>
              <w:rPr>
                <w:rFonts w:cs="Times New Roman"/>
                <w:sz w:val="22"/>
              </w:rPr>
            </w:pPr>
            <w:r w:rsidRPr="004B5FE6">
              <w:rPr>
                <w:rFonts w:hint="eastAsia"/>
                <w:sz w:val="22"/>
                <w:szCs w:val="22"/>
              </w:rPr>
              <w:t>苯甲醛</w:t>
            </w:r>
          </w:p>
        </w:tc>
        <w:tc>
          <w:tcPr>
            <w:tcW w:w="4166" w:type="dxa"/>
            <w:vAlign w:val="center"/>
          </w:tcPr>
          <w:p w:rsidR="00FB33AC" w:rsidRPr="0028151E" w:rsidRDefault="00FB33AC" w:rsidP="003607AE">
            <w:pPr>
              <w:spacing w:line="240" w:lineRule="atLeast"/>
              <w:jc w:val="left"/>
              <w:rPr>
                <w:sz w:val="22"/>
              </w:rPr>
            </w:pPr>
            <w:r w:rsidRPr="0028151E">
              <w:rPr>
                <w:sz w:val="22"/>
                <w:szCs w:val="22"/>
              </w:rPr>
              <w:t>Benzaldehyde</w:t>
            </w:r>
          </w:p>
        </w:tc>
        <w:tc>
          <w:tcPr>
            <w:tcW w:w="1417" w:type="dxa"/>
            <w:vAlign w:val="center"/>
          </w:tcPr>
          <w:p w:rsidR="00FB33AC" w:rsidRPr="0028151E" w:rsidRDefault="00FB33AC" w:rsidP="003607AE">
            <w:pPr>
              <w:spacing w:line="240" w:lineRule="atLeast"/>
              <w:jc w:val="center"/>
              <w:rPr>
                <w:sz w:val="22"/>
              </w:rPr>
            </w:pPr>
            <w:r w:rsidRPr="0028151E">
              <w:rPr>
                <w:sz w:val="22"/>
                <w:szCs w:val="22"/>
              </w:rPr>
              <w:t>100-52-7</w:t>
            </w:r>
          </w:p>
        </w:tc>
        <w:tc>
          <w:tcPr>
            <w:tcW w:w="2078" w:type="dxa"/>
            <w:vAlign w:val="center"/>
          </w:tcPr>
          <w:p w:rsidR="00FB33AC" w:rsidRPr="0028151E" w:rsidRDefault="00FB33AC" w:rsidP="003607AE">
            <w:pPr>
              <w:spacing w:line="240" w:lineRule="atLeast"/>
              <w:rPr>
                <w:rFonts w:cs="Times New Roman"/>
                <w:sz w:val="22"/>
              </w:rPr>
            </w:pPr>
            <w:r w:rsidRPr="0028151E">
              <w:rPr>
                <w:rFonts w:hint="eastAsia"/>
                <w:sz w:val="22"/>
                <w:szCs w:val="22"/>
              </w:rPr>
              <w:t>安息香醛</w:t>
            </w:r>
          </w:p>
        </w:tc>
      </w:tr>
      <w:tr w:rsidR="00FB33AC" w:rsidRPr="00D56833" w:rsidTr="003607AE">
        <w:trPr>
          <w:trHeight w:val="567"/>
          <w:jc w:val="center"/>
        </w:trPr>
        <w:tc>
          <w:tcPr>
            <w:tcW w:w="902" w:type="dxa"/>
            <w:vAlign w:val="center"/>
          </w:tcPr>
          <w:p w:rsidR="00FB33AC" w:rsidRPr="0028151E" w:rsidRDefault="00FB33AC" w:rsidP="003607AE">
            <w:pPr>
              <w:spacing w:line="240" w:lineRule="atLeast"/>
              <w:jc w:val="center"/>
            </w:pPr>
            <w:r w:rsidRPr="0028151E">
              <w:t>16</w:t>
            </w:r>
          </w:p>
        </w:tc>
        <w:tc>
          <w:tcPr>
            <w:tcW w:w="1605" w:type="dxa"/>
            <w:vAlign w:val="center"/>
          </w:tcPr>
          <w:p w:rsidR="00FB33AC" w:rsidRPr="002E2470" w:rsidRDefault="00FB33AC" w:rsidP="003607AE">
            <w:pPr>
              <w:spacing w:line="240" w:lineRule="atLeast"/>
              <w:rPr>
                <w:rFonts w:cs="Times New Roman"/>
                <w:sz w:val="22"/>
              </w:rPr>
            </w:pPr>
            <w:r w:rsidRPr="00D56CF3">
              <w:rPr>
                <w:rFonts w:ascii="仿宋_GB2312" w:hint="eastAsia"/>
                <w:sz w:val="22"/>
                <w:szCs w:val="22"/>
              </w:rPr>
              <w:t>苯乙醛</w:t>
            </w:r>
          </w:p>
        </w:tc>
        <w:tc>
          <w:tcPr>
            <w:tcW w:w="4166" w:type="dxa"/>
            <w:vAlign w:val="center"/>
          </w:tcPr>
          <w:p w:rsidR="00FB33AC" w:rsidRPr="0028151E" w:rsidRDefault="00FB33AC" w:rsidP="003607AE">
            <w:pPr>
              <w:spacing w:line="240" w:lineRule="atLeast"/>
              <w:jc w:val="left"/>
              <w:rPr>
                <w:rFonts w:cs="Times New Roman"/>
                <w:sz w:val="22"/>
              </w:rPr>
            </w:pPr>
            <w:r>
              <w:rPr>
                <w:sz w:val="22"/>
                <w:szCs w:val="22"/>
              </w:rPr>
              <w:t>Phenylacetaldehyde</w:t>
            </w:r>
          </w:p>
        </w:tc>
        <w:tc>
          <w:tcPr>
            <w:tcW w:w="1417" w:type="dxa"/>
            <w:vAlign w:val="center"/>
          </w:tcPr>
          <w:p w:rsidR="00FB33AC" w:rsidRPr="0028151E" w:rsidRDefault="00FB33AC" w:rsidP="003607AE">
            <w:pPr>
              <w:spacing w:line="240" w:lineRule="atLeast"/>
              <w:jc w:val="center"/>
              <w:rPr>
                <w:rFonts w:cs="Times New Roman"/>
                <w:sz w:val="22"/>
              </w:rPr>
            </w:pPr>
            <w:r>
              <w:rPr>
                <w:sz w:val="22"/>
                <w:szCs w:val="22"/>
              </w:rPr>
              <w:t>122-78-1</w:t>
            </w:r>
          </w:p>
        </w:tc>
        <w:tc>
          <w:tcPr>
            <w:tcW w:w="2078" w:type="dxa"/>
            <w:vAlign w:val="center"/>
          </w:tcPr>
          <w:p w:rsidR="00FB33AC" w:rsidRPr="0028151E" w:rsidRDefault="00FB33AC" w:rsidP="003607AE">
            <w:pPr>
              <w:spacing w:line="240" w:lineRule="atLeast"/>
              <w:rPr>
                <w:rFonts w:cs="Times New Roman"/>
                <w:sz w:val="22"/>
              </w:rPr>
            </w:pPr>
          </w:p>
        </w:tc>
      </w:tr>
      <w:tr w:rsidR="00FB33AC" w:rsidRPr="00D56833" w:rsidTr="003607AE">
        <w:trPr>
          <w:trHeight w:val="567"/>
          <w:jc w:val="center"/>
        </w:trPr>
        <w:tc>
          <w:tcPr>
            <w:tcW w:w="902" w:type="dxa"/>
            <w:vAlign w:val="center"/>
          </w:tcPr>
          <w:p w:rsidR="00FB33AC" w:rsidRPr="0028151E" w:rsidRDefault="00FB33AC" w:rsidP="003607AE">
            <w:pPr>
              <w:spacing w:line="240" w:lineRule="atLeast"/>
              <w:jc w:val="center"/>
            </w:pPr>
            <w:r w:rsidRPr="0028151E">
              <w:t>17</w:t>
            </w:r>
          </w:p>
        </w:tc>
        <w:tc>
          <w:tcPr>
            <w:tcW w:w="1605" w:type="dxa"/>
            <w:vAlign w:val="center"/>
          </w:tcPr>
          <w:p w:rsidR="00FB33AC" w:rsidRPr="00D56CF3" w:rsidRDefault="00FB33AC" w:rsidP="003607AE">
            <w:pPr>
              <w:spacing w:line="240" w:lineRule="atLeast"/>
              <w:rPr>
                <w:rFonts w:ascii="仿宋_GB2312" w:cs="Times New Roman"/>
                <w:sz w:val="22"/>
              </w:rPr>
            </w:pPr>
            <w:r>
              <w:rPr>
                <w:rFonts w:ascii="仿宋_GB2312" w:hint="eastAsia"/>
                <w:sz w:val="22"/>
                <w:szCs w:val="22"/>
              </w:rPr>
              <w:t>苯乙酰胺</w:t>
            </w:r>
          </w:p>
        </w:tc>
        <w:tc>
          <w:tcPr>
            <w:tcW w:w="4166" w:type="dxa"/>
            <w:vAlign w:val="center"/>
          </w:tcPr>
          <w:p w:rsidR="00FB33AC" w:rsidRPr="0028151E" w:rsidRDefault="00FB33AC" w:rsidP="003607AE">
            <w:pPr>
              <w:spacing w:line="240" w:lineRule="atLeast"/>
              <w:jc w:val="left"/>
              <w:rPr>
                <w:rFonts w:cs="Times New Roman"/>
                <w:sz w:val="22"/>
              </w:rPr>
            </w:pPr>
            <w:r>
              <w:rPr>
                <w:sz w:val="22"/>
                <w:szCs w:val="22"/>
              </w:rPr>
              <w:t>Phenylacetamide</w:t>
            </w:r>
          </w:p>
        </w:tc>
        <w:tc>
          <w:tcPr>
            <w:tcW w:w="1417" w:type="dxa"/>
            <w:vAlign w:val="center"/>
          </w:tcPr>
          <w:p w:rsidR="00FB33AC" w:rsidRPr="0028151E" w:rsidRDefault="00FB33AC" w:rsidP="003607AE">
            <w:pPr>
              <w:spacing w:line="240" w:lineRule="atLeast"/>
              <w:jc w:val="center"/>
              <w:rPr>
                <w:rFonts w:cs="Times New Roman"/>
                <w:sz w:val="22"/>
              </w:rPr>
            </w:pPr>
            <w:r>
              <w:rPr>
                <w:sz w:val="22"/>
                <w:szCs w:val="22"/>
              </w:rPr>
              <w:t>103-81-1</w:t>
            </w:r>
          </w:p>
        </w:tc>
        <w:tc>
          <w:tcPr>
            <w:tcW w:w="2078" w:type="dxa"/>
            <w:vAlign w:val="center"/>
          </w:tcPr>
          <w:p w:rsidR="00FB33AC" w:rsidRPr="0028151E" w:rsidRDefault="00FB33AC" w:rsidP="003607AE">
            <w:pPr>
              <w:spacing w:line="240" w:lineRule="atLeast"/>
              <w:rPr>
                <w:rFonts w:cs="Times New Roman"/>
                <w:sz w:val="22"/>
              </w:rPr>
            </w:pPr>
          </w:p>
        </w:tc>
      </w:tr>
      <w:tr w:rsidR="00FB33AC" w:rsidRPr="00D56833" w:rsidTr="003607AE">
        <w:trPr>
          <w:trHeight w:val="567"/>
          <w:jc w:val="center"/>
        </w:trPr>
        <w:tc>
          <w:tcPr>
            <w:tcW w:w="902" w:type="dxa"/>
            <w:vAlign w:val="center"/>
          </w:tcPr>
          <w:p w:rsidR="00FB33AC" w:rsidRPr="0028151E" w:rsidRDefault="00FB33AC" w:rsidP="003607AE">
            <w:pPr>
              <w:spacing w:line="240" w:lineRule="atLeast"/>
              <w:jc w:val="center"/>
              <w:rPr>
                <w:rFonts w:cs="Times New Roman"/>
              </w:rPr>
            </w:pPr>
            <w:r w:rsidRPr="0028151E">
              <w:t>18</w:t>
            </w:r>
          </w:p>
        </w:tc>
        <w:tc>
          <w:tcPr>
            <w:tcW w:w="1605" w:type="dxa"/>
            <w:vAlign w:val="center"/>
          </w:tcPr>
          <w:p w:rsidR="00FB33AC" w:rsidRPr="0028151E" w:rsidRDefault="00FB33AC" w:rsidP="003607AE">
            <w:pPr>
              <w:spacing w:line="240" w:lineRule="atLeast"/>
              <w:rPr>
                <w:rFonts w:cs="Times New Roman"/>
                <w:sz w:val="22"/>
              </w:rPr>
            </w:pPr>
            <w:r w:rsidRPr="0028151E">
              <w:rPr>
                <w:rFonts w:hint="eastAsia"/>
                <w:sz w:val="22"/>
                <w:szCs w:val="22"/>
              </w:rPr>
              <w:t>苯乙酸酯类</w:t>
            </w:r>
          </w:p>
        </w:tc>
        <w:tc>
          <w:tcPr>
            <w:tcW w:w="4166" w:type="dxa"/>
            <w:vAlign w:val="center"/>
          </w:tcPr>
          <w:p w:rsidR="00FB33AC" w:rsidRPr="0028151E" w:rsidRDefault="00FB33AC" w:rsidP="003607AE">
            <w:pPr>
              <w:spacing w:line="240" w:lineRule="atLeast"/>
              <w:jc w:val="left"/>
              <w:rPr>
                <w:rFonts w:cs="Times New Roman"/>
                <w:sz w:val="22"/>
                <w:highlight w:val="yellow"/>
              </w:rPr>
            </w:pPr>
            <w:r w:rsidRPr="0028151E">
              <w:rPr>
                <w:sz w:val="22"/>
                <w:szCs w:val="22"/>
              </w:rPr>
              <w:t>Phenylacetate</w:t>
            </w:r>
            <w:r>
              <w:rPr>
                <w:sz w:val="22"/>
                <w:szCs w:val="22"/>
              </w:rPr>
              <w:t>s</w:t>
            </w:r>
          </w:p>
        </w:tc>
        <w:tc>
          <w:tcPr>
            <w:tcW w:w="1417" w:type="dxa"/>
            <w:vAlign w:val="center"/>
          </w:tcPr>
          <w:p w:rsidR="00FB33AC" w:rsidRPr="0028151E" w:rsidRDefault="00FB33AC" w:rsidP="003607AE">
            <w:pPr>
              <w:spacing w:line="240" w:lineRule="atLeast"/>
              <w:jc w:val="center"/>
              <w:rPr>
                <w:rFonts w:cs="Times New Roman"/>
                <w:sz w:val="22"/>
              </w:rPr>
            </w:pPr>
          </w:p>
        </w:tc>
        <w:tc>
          <w:tcPr>
            <w:tcW w:w="2078" w:type="dxa"/>
            <w:vAlign w:val="center"/>
          </w:tcPr>
          <w:p w:rsidR="00FB33AC" w:rsidRPr="0028151E" w:rsidRDefault="00FB33AC" w:rsidP="003607AE">
            <w:pPr>
              <w:spacing w:line="240" w:lineRule="atLeast"/>
              <w:rPr>
                <w:rFonts w:cs="Times New Roman"/>
                <w:b/>
                <w:bCs/>
                <w:sz w:val="22"/>
              </w:rPr>
            </w:pPr>
            <w:r w:rsidRPr="0028151E">
              <w:rPr>
                <w:rFonts w:hint="eastAsia"/>
                <w:sz w:val="22"/>
                <w:szCs w:val="22"/>
              </w:rPr>
              <w:t>包括苯乙酸乙酯、苯乙酸甲酯等</w:t>
            </w:r>
          </w:p>
        </w:tc>
      </w:tr>
      <w:tr w:rsidR="00FB33AC" w:rsidRPr="00D56833" w:rsidTr="003607AE">
        <w:trPr>
          <w:trHeight w:val="567"/>
          <w:jc w:val="center"/>
        </w:trPr>
        <w:tc>
          <w:tcPr>
            <w:tcW w:w="902" w:type="dxa"/>
            <w:vAlign w:val="center"/>
          </w:tcPr>
          <w:p w:rsidR="00FB33AC" w:rsidRDefault="00FB33AC" w:rsidP="003607AE">
            <w:pPr>
              <w:spacing w:line="240" w:lineRule="atLeast"/>
              <w:jc w:val="center"/>
              <w:rPr>
                <w:rFonts w:cs="Times New Roman"/>
              </w:rPr>
            </w:pPr>
            <w:r w:rsidRPr="0028151E">
              <w:t>19</w:t>
            </w:r>
          </w:p>
        </w:tc>
        <w:tc>
          <w:tcPr>
            <w:tcW w:w="1605" w:type="dxa"/>
            <w:vAlign w:val="center"/>
          </w:tcPr>
          <w:p w:rsidR="00FB33AC" w:rsidRDefault="00FB33AC" w:rsidP="003607AE">
            <w:pPr>
              <w:spacing w:line="240" w:lineRule="atLeast"/>
              <w:rPr>
                <w:rFonts w:ascii="仿宋_GB2312" w:cs="Times New Roman"/>
                <w:sz w:val="22"/>
              </w:rPr>
            </w:pPr>
            <w:r w:rsidRPr="00B73181">
              <w:rPr>
                <w:rFonts w:ascii="仿宋_GB2312" w:hint="eastAsia"/>
                <w:sz w:val="22"/>
                <w:szCs w:val="22"/>
              </w:rPr>
              <w:t>苯甲酸乙酯</w:t>
            </w:r>
          </w:p>
        </w:tc>
        <w:tc>
          <w:tcPr>
            <w:tcW w:w="4166" w:type="dxa"/>
            <w:vAlign w:val="center"/>
          </w:tcPr>
          <w:p w:rsidR="00FB33AC" w:rsidRPr="0028151E" w:rsidRDefault="00FB33AC" w:rsidP="003607AE">
            <w:pPr>
              <w:spacing w:line="240" w:lineRule="atLeast"/>
              <w:jc w:val="left"/>
              <w:rPr>
                <w:rFonts w:cs="Times New Roman"/>
                <w:sz w:val="22"/>
              </w:rPr>
            </w:pPr>
            <w:r>
              <w:rPr>
                <w:sz w:val="22"/>
                <w:szCs w:val="22"/>
              </w:rPr>
              <w:t>Ethylbenzoate</w:t>
            </w:r>
          </w:p>
        </w:tc>
        <w:tc>
          <w:tcPr>
            <w:tcW w:w="1417" w:type="dxa"/>
            <w:vAlign w:val="center"/>
          </w:tcPr>
          <w:p w:rsidR="00FB33AC" w:rsidRPr="0028151E" w:rsidRDefault="00FB33AC" w:rsidP="003607AE">
            <w:pPr>
              <w:spacing w:line="240" w:lineRule="atLeast"/>
              <w:jc w:val="center"/>
              <w:rPr>
                <w:rFonts w:cs="Times New Roman"/>
                <w:sz w:val="22"/>
              </w:rPr>
            </w:pPr>
            <w:r>
              <w:rPr>
                <w:sz w:val="22"/>
                <w:szCs w:val="22"/>
              </w:rPr>
              <w:t>93-89-0</w:t>
            </w:r>
          </w:p>
        </w:tc>
        <w:tc>
          <w:tcPr>
            <w:tcW w:w="2078" w:type="dxa"/>
            <w:vAlign w:val="center"/>
          </w:tcPr>
          <w:p w:rsidR="00FB33AC" w:rsidRPr="0028151E" w:rsidRDefault="00FB33AC" w:rsidP="003607AE">
            <w:pPr>
              <w:spacing w:line="240" w:lineRule="atLeast"/>
              <w:rPr>
                <w:rFonts w:cs="Times New Roman"/>
                <w:sz w:val="22"/>
              </w:rPr>
            </w:pPr>
            <w:r w:rsidRPr="0028151E">
              <w:rPr>
                <w:rFonts w:hint="eastAsia"/>
                <w:sz w:val="22"/>
                <w:szCs w:val="22"/>
              </w:rPr>
              <w:t>安息香</w:t>
            </w:r>
            <w:r>
              <w:rPr>
                <w:rFonts w:hint="eastAsia"/>
                <w:sz w:val="22"/>
                <w:szCs w:val="22"/>
              </w:rPr>
              <w:t>酸已脂</w:t>
            </w:r>
          </w:p>
        </w:tc>
      </w:tr>
      <w:tr w:rsidR="00FB33AC" w:rsidRPr="00D56833" w:rsidTr="003607AE">
        <w:trPr>
          <w:trHeight w:val="567"/>
          <w:jc w:val="center"/>
        </w:trPr>
        <w:tc>
          <w:tcPr>
            <w:tcW w:w="902" w:type="dxa"/>
            <w:vAlign w:val="center"/>
          </w:tcPr>
          <w:p w:rsidR="00FB33AC" w:rsidRPr="0028151E" w:rsidRDefault="00FB33AC" w:rsidP="003607AE">
            <w:pPr>
              <w:spacing w:line="240" w:lineRule="atLeast"/>
              <w:jc w:val="center"/>
              <w:rPr>
                <w:rFonts w:cs="Times New Roman"/>
              </w:rPr>
            </w:pPr>
            <w:r w:rsidRPr="0028151E">
              <w:lastRenderedPageBreak/>
              <w:t>20</w:t>
            </w:r>
          </w:p>
        </w:tc>
        <w:tc>
          <w:tcPr>
            <w:tcW w:w="1605" w:type="dxa"/>
            <w:vAlign w:val="center"/>
          </w:tcPr>
          <w:p w:rsidR="00FB33AC" w:rsidRPr="0028151E" w:rsidRDefault="00FB33AC" w:rsidP="003607AE">
            <w:pPr>
              <w:spacing w:line="240" w:lineRule="atLeast"/>
              <w:rPr>
                <w:rFonts w:cs="Times New Roman"/>
                <w:sz w:val="22"/>
              </w:rPr>
            </w:pPr>
            <w:r w:rsidRPr="0028151E">
              <w:rPr>
                <w:rFonts w:hint="eastAsia"/>
                <w:sz w:val="22"/>
                <w:szCs w:val="22"/>
              </w:rPr>
              <w:t>氯代环戊烷</w:t>
            </w:r>
          </w:p>
        </w:tc>
        <w:tc>
          <w:tcPr>
            <w:tcW w:w="4166" w:type="dxa"/>
            <w:vAlign w:val="center"/>
          </w:tcPr>
          <w:p w:rsidR="00FB33AC" w:rsidRPr="0028151E" w:rsidRDefault="00FB33AC" w:rsidP="003607AE">
            <w:pPr>
              <w:spacing w:line="240" w:lineRule="atLeast"/>
              <w:jc w:val="left"/>
              <w:rPr>
                <w:rFonts w:cs="Times New Roman"/>
                <w:sz w:val="22"/>
              </w:rPr>
            </w:pPr>
            <w:r w:rsidRPr="0028151E">
              <w:rPr>
                <w:sz w:val="22"/>
                <w:szCs w:val="22"/>
              </w:rPr>
              <w:t>Chlorocyclopentane</w:t>
            </w:r>
          </w:p>
        </w:tc>
        <w:tc>
          <w:tcPr>
            <w:tcW w:w="1417" w:type="dxa"/>
            <w:vAlign w:val="center"/>
          </w:tcPr>
          <w:p w:rsidR="00FB33AC" w:rsidRPr="0028151E" w:rsidRDefault="00FB33AC" w:rsidP="003607AE">
            <w:pPr>
              <w:spacing w:line="240" w:lineRule="atLeast"/>
              <w:jc w:val="center"/>
              <w:rPr>
                <w:rFonts w:cs="Times New Roman"/>
                <w:sz w:val="22"/>
              </w:rPr>
            </w:pPr>
            <w:r w:rsidRPr="0028151E">
              <w:rPr>
                <w:sz w:val="22"/>
                <w:szCs w:val="22"/>
              </w:rPr>
              <w:t>930-28-9</w:t>
            </w:r>
          </w:p>
        </w:tc>
        <w:tc>
          <w:tcPr>
            <w:tcW w:w="2078" w:type="dxa"/>
            <w:vAlign w:val="center"/>
          </w:tcPr>
          <w:p w:rsidR="00FB33AC" w:rsidRPr="0028151E" w:rsidRDefault="00FB33AC" w:rsidP="003607AE">
            <w:pPr>
              <w:spacing w:line="240" w:lineRule="atLeast"/>
              <w:rPr>
                <w:rFonts w:cs="Times New Roman"/>
                <w:sz w:val="22"/>
              </w:rPr>
            </w:pPr>
          </w:p>
        </w:tc>
      </w:tr>
      <w:tr w:rsidR="00FB33AC" w:rsidRPr="00D56833" w:rsidTr="003607AE">
        <w:trPr>
          <w:trHeight w:val="567"/>
          <w:jc w:val="center"/>
        </w:trPr>
        <w:tc>
          <w:tcPr>
            <w:tcW w:w="902" w:type="dxa"/>
            <w:vAlign w:val="center"/>
          </w:tcPr>
          <w:p w:rsidR="00FB33AC" w:rsidRPr="0028151E" w:rsidRDefault="00FB33AC" w:rsidP="003607AE">
            <w:pPr>
              <w:spacing w:line="240" w:lineRule="atLeast"/>
              <w:jc w:val="center"/>
              <w:rPr>
                <w:rFonts w:cs="Times New Roman"/>
              </w:rPr>
            </w:pPr>
            <w:r w:rsidRPr="0028151E">
              <w:t>21</w:t>
            </w:r>
          </w:p>
        </w:tc>
        <w:tc>
          <w:tcPr>
            <w:tcW w:w="1605" w:type="dxa"/>
            <w:vAlign w:val="center"/>
          </w:tcPr>
          <w:p w:rsidR="00FB33AC" w:rsidRPr="0028151E" w:rsidRDefault="00FB33AC" w:rsidP="003607AE">
            <w:pPr>
              <w:spacing w:line="240" w:lineRule="atLeast"/>
              <w:rPr>
                <w:rFonts w:cs="Times New Roman"/>
                <w:sz w:val="22"/>
              </w:rPr>
            </w:pPr>
            <w:r w:rsidRPr="0028151E">
              <w:rPr>
                <w:rFonts w:hint="eastAsia"/>
                <w:sz w:val="22"/>
                <w:szCs w:val="22"/>
              </w:rPr>
              <w:t>溴代环戊烷</w:t>
            </w:r>
          </w:p>
        </w:tc>
        <w:tc>
          <w:tcPr>
            <w:tcW w:w="4166" w:type="dxa"/>
            <w:vAlign w:val="center"/>
          </w:tcPr>
          <w:p w:rsidR="00FB33AC" w:rsidRPr="0028151E" w:rsidRDefault="00FB33AC" w:rsidP="003607AE">
            <w:pPr>
              <w:spacing w:line="240" w:lineRule="atLeast"/>
              <w:jc w:val="left"/>
              <w:rPr>
                <w:rFonts w:cs="Times New Roman"/>
                <w:sz w:val="22"/>
              </w:rPr>
            </w:pPr>
            <w:r w:rsidRPr="0028151E">
              <w:rPr>
                <w:sz w:val="22"/>
                <w:szCs w:val="22"/>
              </w:rPr>
              <w:t>Bromocyclopentane</w:t>
            </w:r>
          </w:p>
        </w:tc>
        <w:tc>
          <w:tcPr>
            <w:tcW w:w="1417" w:type="dxa"/>
            <w:vAlign w:val="center"/>
          </w:tcPr>
          <w:p w:rsidR="00FB33AC" w:rsidRPr="0028151E" w:rsidRDefault="00FB33AC" w:rsidP="003607AE">
            <w:pPr>
              <w:spacing w:line="240" w:lineRule="atLeast"/>
              <w:jc w:val="center"/>
              <w:rPr>
                <w:rFonts w:cs="Times New Roman"/>
                <w:sz w:val="22"/>
              </w:rPr>
            </w:pPr>
            <w:r w:rsidRPr="0028151E">
              <w:rPr>
                <w:sz w:val="22"/>
                <w:szCs w:val="22"/>
              </w:rPr>
              <w:t>137-43-9</w:t>
            </w:r>
          </w:p>
        </w:tc>
        <w:tc>
          <w:tcPr>
            <w:tcW w:w="2078" w:type="dxa"/>
            <w:vAlign w:val="center"/>
          </w:tcPr>
          <w:p w:rsidR="00FB33AC" w:rsidRPr="0028151E" w:rsidRDefault="00FB33AC" w:rsidP="003607AE">
            <w:pPr>
              <w:spacing w:line="240" w:lineRule="atLeast"/>
              <w:rPr>
                <w:rFonts w:cs="Times New Roman"/>
                <w:sz w:val="22"/>
              </w:rPr>
            </w:pPr>
          </w:p>
        </w:tc>
      </w:tr>
      <w:tr w:rsidR="00FB33AC" w:rsidRPr="00D56833" w:rsidTr="003607AE">
        <w:trPr>
          <w:trHeight w:val="567"/>
          <w:jc w:val="center"/>
        </w:trPr>
        <w:tc>
          <w:tcPr>
            <w:tcW w:w="902" w:type="dxa"/>
            <w:vAlign w:val="center"/>
          </w:tcPr>
          <w:p w:rsidR="00FB33AC" w:rsidRPr="0028151E" w:rsidRDefault="00FB33AC" w:rsidP="003607AE">
            <w:pPr>
              <w:spacing w:line="240" w:lineRule="atLeast"/>
              <w:jc w:val="center"/>
              <w:rPr>
                <w:rFonts w:cs="Times New Roman"/>
              </w:rPr>
            </w:pPr>
            <w:r>
              <w:t>22</w:t>
            </w:r>
          </w:p>
        </w:tc>
        <w:tc>
          <w:tcPr>
            <w:tcW w:w="1605" w:type="dxa"/>
            <w:vAlign w:val="center"/>
          </w:tcPr>
          <w:p w:rsidR="00FB33AC" w:rsidRPr="0028151E" w:rsidRDefault="00FB33AC" w:rsidP="003607AE">
            <w:pPr>
              <w:spacing w:line="240" w:lineRule="atLeast"/>
              <w:rPr>
                <w:rFonts w:cs="Times New Roman"/>
                <w:sz w:val="22"/>
              </w:rPr>
            </w:pPr>
            <w:r w:rsidRPr="0028151E">
              <w:rPr>
                <w:rFonts w:hint="eastAsia"/>
                <w:sz w:val="22"/>
                <w:szCs w:val="22"/>
              </w:rPr>
              <w:t>碘代环戊烷</w:t>
            </w:r>
          </w:p>
        </w:tc>
        <w:tc>
          <w:tcPr>
            <w:tcW w:w="4166" w:type="dxa"/>
            <w:vAlign w:val="center"/>
          </w:tcPr>
          <w:p w:rsidR="00FB33AC" w:rsidRPr="0028151E" w:rsidRDefault="00FB33AC" w:rsidP="003607AE">
            <w:pPr>
              <w:spacing w:line="240" w:lineRule="atLeast"/>
              <w:jc w:val="left"/>
              <w:rPr>
                <w:rFonts w:cs="Times New Roman"/>
                <w:sz w:val="22"/>
              </w:rPr>
            </w:pPr>
            <w:r w:rsidRPr="0028151E">
              <w:rPr>
                <w:sz w:val="22"/>
                <w:szCs w:val="22"/>
              </w:rPr>
              <w:t>Iodocyclopentane</w:t>
            </w:r>
          </w:p>
        </w:tc>
        <w:tc>
          <w:tcPr>
            <w:tcW w:w="1417" w:type="dxa"/>
            <w:vAlign w:val="center"/>
          </w:tcPr>
          <w:p w:rsidR="00FB33AC" w:rsidRPr="0028151E" w:rsidRDefault="00FB33AC" w:rsidP="003607AE">
            <w:pPr>
              <w:spacing w:line="240" w:lineRule="atLeast"/>
              <w:jc w:val="center"/>
              <w:rPr>
                <w:rFonts w:cs="Times New Roman"/>
                <w:sz w:val="22"/>
              </w:rPr>
            </w:pPr>
            <w:r w:rsidRPr="0028151E">
              <w:rPr>
                <w:sz w:val="22"/>
                <w:szCs w:val="22"/>
              </w:rPr>
              <w:t>1556-18-9</w:t>
            </w:r>
          </w:p>
        </w:tc>
        <w:tc>
          <w:tcPr>
            <w:tcW w:w="2078" w:type="dxa"/>
            <w:vAlign w:val="center"/>
          </w:tcPr>
          <w:p w:rsidR="00FB33AC" w:rsidRPr="0028151E" w:rsidRDefault="00FB33AC" w:rsidP="003607AE">
            <w:pPr>
              <w:spacing w:line="240" w:lineRule="atLeast"/>
              <w:rPr>
                <w:rFonts w:cs="Times New Roman"/>
                <w:sz w:val="22"/>
              </w:rPr>
            </w:pPr>
          </w:p>
        </w:tc>
      </w:tr>
      <w:tr w:rsidR="00FB33AC" w:rsidRPr="00D56833" w:rsidTr="003607AE">
        <w:trPr>
          <w:trHeight w:val="567"/>
          <w:jc w:val="center"/>
        </w:trPr>
        <w:tc>
          <w:tcPr>
            <w:tcW w:w="902" w:type="dxa"/>
            <w:vAlign w:val="center"/>
          </w:tcPr>
          <w:p w:rsidR="00FB33AC" w:rsidRPr="0028151E" w:rsidRDefault="00FB33AC" w:rsidP="003607AE">
            <w:pPr>
              <w:spacing w:line="240" w:lineRule="atLeast"/>
              <w:jc w:val="center"/>
              <w:rPr>
                <w:rFonts w:cs="Times New Roman"/>
              </w:rPr>
            </w:pPr>
            <w:r w:rsidRPr="0028151E">
              <w:t>23</w:t>
            </w:r>
          </w:p>
        </w:tc>
        <w:tc>
          <w:tcPr>
            <w:tcW w:w="1605" w:type="dxa"/>
            <w:vAlign w:val="center"/>
          </w:tcPr>
          <w:p w:rsidR="00FB33AC" w:rsidRPr="0028151E" w:rsidRDefault="00FB33AC" w:rsidP="003607AE">
            <w:pPr>
              <w:spacing w:line="240" w:lineRule="atLeast"/>
              <w:rPr>
                <w:rFonts w:cs="Times New Roman"/>
                <w:sz w:val="22"/>
              </w:rPr>
            </w:pPr>
            <w:r w:rsidRPr="0028151E">
              <w:rPr>
                <w:rFonts w:cs="Times New Roman"/>
                <w:sz w:val="22"/>
                <w:szCs w:val="22"/>
              </w:rPr>
              <w:t>γ</w:t>
            </w:r>
            <w:r w:rsidRPr="0028151E">
              <w:rPr>
                <w:sz w:val="22"/>
                <w:szCs w:val="22"/>
              </w:rPr>
              <w:t>-</w:t>
            </w:r>
            <w:r w:rsidRPr="0028151E">
              <w:rPr>
                <w:rFonts w:hint="eastAsia"/>
                <w:sz w:val="22"/>
                <w:szCs w:val="22"/>
              </w:rPr>
              <w:t>丁内酯</w:t>
            </w:r>
          </w:p>
        </w:tc>
        <w:tc>
          <w:tcPr>
            <w:tcW w:w="4166" w:type="dxa"/>
            <w:vAlign w:val="center"/>
          </w:tcPr>
          <w:p w:rsidR="00FB33AC" w:rsidRPr="0028151E" w:rsidRDefault="00FB33AC" w:rsidP="003607AE">
            <w:pPr>
              <w:spacing w:line="240" w:lineRule="atLeast"/>
              <w:jc w:val="left"/>
              <w:rPr>
                <w:rFonts w:cs="Times New Roman"/>
                <w:sz w:val="22"/>
              </w:rPr>
            </w:pPr>
            <w:r w:rsidRPr="0028151E">
              <w:rPr>
                <w:rFonts w:cs="Times New Roman"/>
                <w:sz w:val="22"/>
                <w:szCs w:val="22"/>
              </w:rPr>
              <w:t>γ</w:t>
            </w:r>
            <w:r w:rsidRPr="0028151E">
              <w:rPr>
                <w:sz w:val="22"/>
                <w:szCs w:val="22"/>
              </w:rPr>
              <w:t>-Butyrolactone</w:t>
            </w:r>
          </w:p>
        </w:tc>
        <w:tc>
          <w:tcPr>
            <w:tcW w:w="1417" w:type="dxa"/>
            <w:vAlign w:val="center"/>
          </w:tcPr>
          <w:p w:rsidR="00FB33AC" w:rsidRPr="0028151E" w:rsidRDefault="00FB33AC" w:rsidP="003607AE">
            <w:pPr>
              <w:spacing w:line="240" w:lineRule="atLeast"/>
              <w:jc w:val="center"/>
              <w:rPr>
                <w:rFonts w:cs="Times New Roman"/>
                <w:sz w:val="22"/>
              </w:rPr>
            </w:pPr>
            <w:r w:rsidRPr="0028151E">
              <w:rPr>
                <w:sz w:val="22"/>
                <w:szCs w:val="22"/>
              </w:rPr>
              <w:t>96-48-0</w:t>
            </w:r>
          </w:p>
        </w:tc>
        <w:tc>
          <w:tcPr>
            <w:tcW w:w="2078" w:type="dxa"/>
            <w:vAlign w:val="center"/>
          </w:tcPr>
          <w:p w:rsidR="00FB33AC" w:rsidRPr="0028151E" w:rsidRDefault="00FB33AC" w:rsidP="003607AE">
            <w:pPr>
              <w:spacing w:line="240" w:lineRule="atLeast"/>
              <w:rPr>
                <w:rFonts w:cs="Times New Roman"/>
                <w:sz w:val="22"/>
              </w:rPr>
            </w:pPr>
            <w:r w:rsidRPr="0028151E">
              <w:rPr>
                <w:sz w:val="22"/>
                <w:szCs w:val="22"/>
              </w:rPr>
              <w:t>1,4-</w:t>
            </w:r>
            <w:r w:rsidRPr="0028151E">
              <w:rPr>
                <w:rFonts w:hint="eastAsia"/>
                <w:sz w:val="22"/>
                <w:szCs w:val="22"/>
              </w:rPr>
              <w:t>丁内酯、</w:t>
            </w:r>
            <w:r w:rsidRPr="0028151E">
              <w:rPr>
                <w:sz w:val="22"/>
                <w:szCs w:val="22"/>
              </w:rPr>
              <w:t>4-</w:t>
            </w:r>
            <w:r w:rsidRPr="0028151E">
              <w:rPr>
                <w:rFonts w:hint="eastAsia"/>
                <w:sz w:val="22"/>
                <w:szCs w:val="22"/>
              </w:rPr>
              <w:t>羟基丁酸内酯、</w:t>
            </w:r>
            <w:r w:rsidRPr="0028151E">
              <w:rPr>
                <w:sz w:val="22"/>
                <w:szCs w:val="22"/>
              </w:rPr>
              <w:t>GBL</w:t>
            </w:r>
          </w:p>
        </w:tc>
      </w:tr>
      <w:tr w:rsidR="00FB33AC" w:rsidRPr="00D56833" w:rsidTr="003607AE">
        <w:trPr>
          <w:trHeight w:val="567"/>
          <w:jc w:val="center"/>
        </w:trPr>
        <w:tc>
          <w:tcPr>
            <w:tcW w:w="902" w:type="dxa"/>
            <w:vAlign w:val="center"/>
          </w:tcPr>
          <w:p w:rsidR="00FB33AC" w:rsidRPr="0028151E" w:rsidRDefault="00FB33AC" w:rsidP="003607AE">
            <w:pPr>
              <w:spacing w:line="240" w:lineRule="atLeast"/>
              <w:jc w:val="center"/>
              <w:rPr>
                <w:rFonts w:cs="Times New Roman"/>
              </w:rPr>
            </w:pPr>
            <w:r>
              <w:t>24</w:t>
            </w:r>
          </w:p>
        </w:tc>
        <w:tc>
          <w:tcPr>
            <w:tcW w:w="1605" w:type="dxa"/>
            <w:vAlign w:val="center"/>
          </w:tcPr>
          <w:p w:rsidR="00FB33AC" w:rsidRPr="0028151E" w:rsidRDefault="00FB33AC" w:rsidP="003607AE">
            <w:pPr>
              <w:spacing w:line="240" w:lineRule="atLeast"/>
              <w:rPr>
                <w:rFonts w:ascii="仿宋_GB2312" w:cs="Times New Roman"/>
                <w:sz w:val="22"/>
              </w:rPr>
            </w:pPr>
            <w:r w:rsidRPr="0028151E">
              <w:rPr>
                <w:rFonts w:ascii="仿宋_GB2312" w:hint="eastAsia"/>
                <w:sz w:val="22"/>
                <w:szCs w:val="22"/>
              </w:rPr>
              <w:t>氢气（钢瓶装）</w:t>
            </w:r>
          </w:p>
        </w:tc>
        <w:tc>
          <w:tcPr>
            <w:tcW w:w="4166" w:type="dxa"/>
            <w:vAlign w:val="center"/>
          </w:tcPr>
          <w:p w:rsidR="00FB33AC" w:rsidRPr="0028151E" w:rsidRDefault="00FB33AC" w:rsidP="003607AE">
            <w:pPr>
              <w:spacing w:line="240" w:lineRule="atLeast"/>
              <w:jc w:val="left"/>
              <w:rPr>
                <w:sz w:val="22"/>
              </w:rPr>
            </w:pPr>
            <w:r w:rsidRPr="0028151E">
              <w:rPr>
                <w:sz w:val="22"/>
                <w:szCs w:val="22"/>
              </w:rPr>
              <w:t>Hydrogen gas</w:t>
            </w:r>
          </w:p>
        </w:tc>
        <w:tc>
          <w:tcPr>
            <w:tcW w:w="1417" w:type="dxa"/>
            <w:vAlign w:val="center"/>
          </w:tcPr>
          <w:p w:rsidR="00FB33AC" w:rsidRPr="0028151E" w:rsidRDefault="00FB33AC" w:rsidP="003607AE">
            <w:pPr>
              <w:spacing w:line="240" w:lineRule="atLeast"/>
              <w:jc w:val="center"/>
              <w:rPr>
                <w:rFonts w:cs="Times New Roman"/>
                <w:sz w:val="22"/>
              </w:rPr>
            </w:pPr>
            <w:r>
              <w:rPr>
                <w:sz w:val="22"/>
                <w:szCs w:val="22"/>
              </w:rPr>
              <w:t>1333-74-0</w:t>
            </w:r>
          </w:p>
        </w:tc>
        <w:tc>
          <w:tcPr>
            <w:tcW w:w="2078" w:type="dxa"/>
            <w:vAlign w:val="center"/>
          </w:tcPr>
          <w:p w:rsidR="00FB33AC" w:rsidRPr="0028151E" w:rsidRDefault="00FB33AC" w:rsidP="003607AE">
            <w:pPr>
              <w:spacing w:line="240" w:lineRule="atLeast"/>
              <w:rPr>
                <w:rFonts w:ascii="仿宋_GB2312" w:cs="Times New Roman"/>
                <w:sz w:val="22"/>
                <w:highlight w:val="yellow"/>
              </w:rPr>
            </w:pPr>
          </w:p>
        </w:tc>
      </w:tr>
      <w:tr w:rsidR="00FB33AC" w:rsidRPr="00D56833" w:rsidTr="003607AE">
        <w:trPr>
          <w:trHeight w:val="567"/>
          <w:jc w:val="center"/>
        </w:trPr>
        <w:tc>
          <w:tcPr>
            <w:tcW w:w="902" w:type="dxa"/>
            <w:vAlign w:val="center"/>
          </w:tcPr>
          <w:p w:rsidR="00FB33AC" w:rsidRPr="0028151E" w:rsidRDefault="00FB33AC" w:rsidP="003607AE">
            <w:pPr>
              <w:spacing w:line="240" w:lineRule="atLeast"/>
              <w:jc w:val="center"/>
              <w:rPr>
                <w:rFonts w:cs="Times New Roman"/>
              </w:rPr>
            </w:pPr>
            <w:r>
              <w:t>25</w:t>
            </w:r>
          </w:p>
        </w:tc>
        <w:tc>
          <w:tcPr>
            <w:tcW w:w="1605" w:type="dxa"/>
            <w:vAlign w:val="center"/>
          </w:tcPr>
          <w:p w:rsidR="00FB33AC" w:rsidRPr="0028151E" w:rsidRDefault="00FB33AC" w:rsidP="003607AE">
            <w:pPr>
              <w:spacing w:line="240" w:lineRule="atLeast"/>
              <w:rPr>
                <w:rFonts w:ascii="仿宋_GB2312" w:cs="Times New Roman"/>
                <w:sz w:val="22"/>
              </w:rPr>
            </w:pPr>
            <w:r>
              <w:rPr>
                <w:rFonts w:ascii="仿宋_GB2312" w:hint="eastAsia"/>
                <w:sz w:val="22"/>
                <w:szCs w:val="22"/>
              </w:rPr>
              <w:t>氯化氢气体（钢瓶装）</w:t>
            </w:r>
          </w:p>
        </w:tc>
        <w:tc>
          <w:tcPr>
            <w:tcW w:w="4166" w:type="dxa"/>
            <w:vAlign w:val="center"/>
          </w:tcPr>
          <w:p w:rsidR="00FB33AC" w:rsidRPr="0028151E" w:rsidRDefault="00FB33AC" w:rsidP="003607AE">
            <w:pPr>
              <w:spacing w:line="240" w:lineRule="atLeast"/>
              <w:jc w:val="left"/>
              <w:rPr>
                <w:rFonts w:cs="Times New Roman"/>
                <w:sz w:val="22"/>
              </w:rPr>
            </w:pPr>
            <w:r>
              <w:rPr>
                <w:sz w:val="22"/>
                <w:szCs w:val="22"/>
              </w:rPr>
              <w:t>Hydrogen chloride gas</w:t>
            </w:r>
          </w:p>
        </w:tc>
        <w:tc>
          <w:tcPr>
            <w:tcW w:w="1417" w:type="dxa"/>
            <w:vAlign w:val="center"/>
          </w:tcPr>
          <w:p w:rsidR="00FB33AC" w:rsidRPr="0028151E" w:rsidRDefault="00FB33AC" w:rsidP="003607AE">
            <w:pPr>
              <w:spacing w:line="240" w:lineRule="atLeast"/>
              <w:jc w:val="center"/>
              <w:rPr>
                <w:rFonts w:cs="Times New Roman"/>
                <w:sz w:val="22"/>
              </w:rPr>
            </w:pPr>
            <w:r>
              <w:rPr>
                <w:sz w:val="22"/>
                <w:szCs w:val="22"/>
              </w:rPr>
              <w:t>7647-01-0</w:t>
            </w:r>
          </w:p>
        </w:tc>
        <w:tc>
          <w:tcPr>
            <w:tcW w:w="2078" w:type="dxa"/>
            <w:vAlign w:val="center"/>
          </w:tcPr>
          <w:p w:rsidR="00FB33AC" w:rsidRPr="0028151E" w:rsidRDefault="00FB33AC" w:rsidP="003607AE">
            <w:pPr>
              <w:spacing w:line="240" w:lineRule="atLeast"/>
              <w:rPr>
                <w:rFonts w:ascii="仿宋_GB2312" w:cs="Times New Roman"/>
                <w:sz w:val="22"/>
                <w:highlight w:val="yellow"/>
              </w:rPr>
            </w:pPr>
          </w:p>
        </w:tc>
      </w:tr>
      <w:tr w:rsidR="00FB33AC" w:rsidRPr="00D56833" w:rsidTr="003607AE">
        <w:trPr>
          <w:trHeight w:val="567"/>
          <w:jc w:val="center"/>
        </w:trPr>
        <w:tc>
          <w:tcPr>
            <w:tcW w:w="902" w:type="dxa"/>
            <w:vAlign w:val="center"/>
          </w:tcPr>
          <w:p w:rsidR="00FB33AC" w:rsidRPr="0028151E" w:rsidRDefault="00FB33AC" w:rsidP="003607AE">
            <w:pPr>
              <w:spacing w:line="240" w:lineRule="atLeast"/>
              <w:jc w:val="center"/>
              <w:rPr>
                <w:rFonts w:cs="Times New Roman"/>
              </w:rPr>
            </w:pPr>
            <w:r>
              <w:t>26</w:t>
            </w:r>
          </w:p>
        </w:tc>
        <w:tc>
          <w:tcPr>
            <w:tcW w:w="1605" w:type="dxa"/>
            <w:vAlign w:val="center"/>
          </w:tcPr>
          <w:p w:rsidR="00FB33AC" w:rsidRPr="0028151E" w:rsidRDefault="00FB33AC" w:rsidP="003607AE">
            <w:pPr>
              <w:spacing w:line="240" w:lineRule="atLeast"/>
              <w:rPr>
                <w:rFonts w:ascii="仿宋_GB2312" w:cs="Times New Roman"/>
                <w:sz w:val="22"/>
              </w:rPr>
            </w:pPr>
            <w:r w:rsidRPr="0028151E">
              <w:rPr>
                <w:rFonts w:ascii="仿宋_GB2312" w:cs="仿宋_GB2312"/>
                <w:sz w:val="22"/>
                <w:szCs w:val="22"/>
              </w:rPr>
              <w:t>1-</w:t>
            </w:r>
            <w:r w:rsidRPr="0028151E">
              <w:rPr>
                <w:rFonts w:ascii="仿宋_GB2312" w:hint="eastAsia"/>
                <w:sz w:val="22"/>
                <w:szCs w:val="22"/>
              </w:rPr>
              <w:t>苯基</w:t>
            </w:r>
            <w:r w:rsidRPr="0028151E">
              <w:rPr>
                <w:rFonts w:ascii="仿宋_GB2312" w:cs="仿宋_GB2312"/>
                <w:sz w:val="22"/>
                <w:szCs w:val="22"/>
              </w:rPr>
              <w:t>-2-</w:t>
            </w:r>
            <w:r w:rsidRPr="0028151E">
              <w:rPr>
                <w:rFonts w:ascii="仿宋_GB2312" w:hint="eastAsia"/>
                <w:sz w:val="22"/>
                <w:szCs w:val="22"/>
              </w:rPr>
              <w:t>硝基丙烯</w:t>
            </w:r>
          </w:p>
        </w:tc>
        <w:tc>
          <w:tcPr>
            <w:tcW w:w="4166" w:type="dxa"/>
            <w:vAlign w:val="center"/>
          </w:tcPr>
          <w:p w:rsidR="00FB33AC" w:rsidRPr="0028151E" w:rsidRDefault="00FB33AC" w:rsidP="003607AE">
            <w:pPr>
              <w:spacing w:line="240" w:lineRule="atLeast"/>
              <w:jc w:val="left"/>
              <w:rPr>
                <w:sz w:val="22"/>
              </w:rPr>
            </w:pPr>
            <w:r w:rsidRPr="0028151E">
              <w:rPr>
                <w:sz w:val="22"/>
                <w:szCs w:val="22"/>
              </w:rPr>
              <w:t>1-Phenyl-2-nitropropene</w:t>
            </w:r>
          </w:p>
        </w:tc>
        <w:tc>
          <w:tcPr>
            <w:tcW w:w="1417" w:type="dxa"/>
            <w:vAlign w:val="center"/>
          </w:tcPr>
          <w:p w:rsidR="00FB33AC" w:rsidRPr="0028151E" w:rsidRDefault="00FB33AC" w:rsidP="003607AE">
            <w:pPr>
              <w:spacing w:line="240" w:lineRule="atLeast"/>
              <w:jc w:val="center"/>
              <w:rPr>
                <w:sz w:val="22"/>
              </w:rPr>
            </w:pPr>
            <w:smartTag w:uri="urn:schemas-microsoft-com:office:smarttags" w:element="chsdate">
              <w:smartTagPr>
                <w:attr w:name="Year" w:val="7647"/>
                <w:attr w:name="Month" w:val="10"/>
                <w:attr w:name="Day" w:val="1"/>
                <w:attr w:name="IsLunarDate" w:val="False"/>
                <w:attr w:name="IsROCDate" w:val="False"/>
              </w:smartTagPr>
              <w:r w:rsidRPr="0028151E">
                <w:rPr>
                  <w:sz w:val="22"/>
                  <w:szCs w:val="22"/>
                </w:rPr>
                <w:t>7647-10-1</w:t>
              </w:r>
            </w:smartTag>
          </w:p>
        </w:tc>
        <w:tc>
          <w:tcPr>
            <w:tcW w:w="2078" w:type="dxa"/>
            <w:vAlign w:val="center"/>
          </w:tcPr>
          <w:p w:rsidR="00FB33AC" w:rsidRPr="0028151E" w:rsidRDefault="00FB33AC" w:rsidP="003607AE">
            <w:pPr>
              <w:spacing w:line="240" w:lineRule="atLeast"/>
              <w:rPr>
                <w:rFonts w:ascii="仿宋_GB2312" w:cs="Times New Roman"/>
                <w:b/>
                <w:bCs/>
                <w:sz w:val="22"/>
              </w:rPr>
            </w:pPr>
          </w:p>
        </w:tc>
      </w:tr>
      <w:tr w:rsidR="00FB33AC" w:rsidRPr="00D56833" w:rsidTr="003607AE">
        <w:trPr>
          <w:trHeight w:val="567"/>
          <w:jc w:val="center"/>
        </w:trPr>
        <w:tc>
          <w:tcPr>
            <w:tcW w:w="902" w:type="dxa"/>
            <w:vAlign w:val="center"/>
          </w:tcPr>
          <w:p w:rsidR="00FB33AC" w:rsidRPr="0028151E" w:rsidRDefault="00FB33AC" w:rsidP="003607AE">
            <w:pPr>
              <w:spacing w:line="240" w:lineRule="atLeast"/>
              <w:jc w:val="center"/>
              <w:rPr>
                <w:rFonts w:cs="Times New Roman"/>
              </w:rPr>
            </w:pPr>
            <w:r w:rsidRPr="0028151E">
              <w:t>27</w:t>
            </w:r>
          </w:p>
        </w:tc>
        <w:tc>
          <w:tcPr>
            <w:tcW w:w="1605" w:type="dxa"/>
            <w:vAlign w:val="center"/>
          </w:tcPr>
          <w:p w:rsidR="00FB33AC" w:rsidRPr="0028151E" w:rsidRDefault="00FB33AC" w:rsidP="003607AE">
            <w:pPr>
              <w:spacing w:line="240" w:lineRule="atLeast"/>
              <w:rPr>
                <w:rFonts w:ascii="仿宋_GB2312" w:cs="Times New Roman"/>
                <w:sz w:val="22"/>
              </w:rPr>
            </w:pPr>
            <w:r w:rsidRPr="0028151E">
              <w:rPr>
                <w:rFonts w:ascii="仿宋_GB2312" w:cs="仿宋_GB2312"/>
                <w:sz w:val="22"/>
                <w:szCs w:val="22"/>
              </w:rPr>
              <w:t>1-</w:t>
            </w:r>
            <w:r w:rsidRPr="0028151E">
              <w:rPr>
                <w:rFonts w:ascii="仿宋_GB2312" w:hint="eastAsia"/>
                <w:sz w:val="22"/>
                <w:szCs w:val="22"/>
              </w:rPr>
              <w:t>苯基</w:t>
            </w:r>
            <w:r w:rsidRPr="0028151E">
              <w:rPr>
                <w:rFonts w:ascii="仿宋_GB2312" w:cs="仿宋_GB2312"/>
                <w:sz w:val="22"/>
                <w:szCs w:val="22"/>
              </w:rPr>
              <w:t>-2-</w:t>
            </w:r>
            <w:r w:rsidRPr="0028151E">
              <w:rPr>
                <w:rFonts w:ascii="仿宋_GB2312" w:hint="eastAsia"/>
                <w:sz w:val="22"/>
                <w:szCs w:val="22"/>
              </w:rPr>
              <w:t>硝基丙烷</w:t>
            </w:r>
          </w:p>
        </w:tc>
        <w:tc>
          <w:tcPr>
            <w:tcW w:w="4166" w:type="dxa"/>
            <w:vAlign w:val="center"/>
          </w:tcPr>
          <w:p w:rsidR="00FB33AC" w:rsidRPr="0028151E" w:rsidRDefault="00FB33AC" w:rsidP="003607AE">
            <w:pPr>
              <w:spacing w:line="240" w:lineRule="atLeast"/>
              <w:jc w:val="left"/>
              <w:rPr>
                <w:sz w:val="22"/>
              </w:rPr>
            </w:pPr>
            <w:r w:rsidRPr="0028151E">
              <w:rPr>
                <w:sz w:val="22"/>
                <w:szCs w:val="22"/>
              </w:rPr>
              <w:t>1-Phenyl-2-nitropropane</w:t>
            </w:r>
          </w:p>
        </w:tc>
        <w:tc>
          <w:tcPr>
            <w:tcW w:w="1417" w:type="dxa"/>
            <w:vAlign w:val="center"/>
          </w:tcPr>
          <w:p w:rsidR="00FB33AC" w:rsidRPr="0028151E" w:rsidRDefault="00FB33AC" w:rsidP="003607AE">
            <w:pPr>
              <w:spacing w:line="240" w:lineRule="atLeast"/>
              <w:jc w:val="center"/>
              <w:rPr>
                <w:sz w:val="22"/>
              </w:rPr>
            </w:pPr>
            <w:r w:rsidRPr="0028151E">
              <w:rPr>
                <w:sz w:val="22"/>
                <w:szCs w:val="22"/>
              </w:rPr>
              <w:t>17322-34-8</w:t>
            </w:r>
          </w:p>
        </w:tc>
        <w:tc>
          <w:tcPr>
            <w:tcW w:w="2078" w:type="dxa"/>
            <w:vAlign w:val="center"/>
          </w:tcPr>
          <w:p w:rsidR="00FB33AC" w:rsidRPr="0028151E" w:rsidRDefault="00FB33AC" w:rsidP="003607AE">
            <w:pPr>
              <w:spacing w:line="240" w:lineRule="atLeast"/>
              <w:rPr>
                <w:rFonts w:ascii="仿宋_GB2312" w:cs="Times New Roman"/>
                <w:b/>
                <w:bCs/>
                <w:sz w:val="22"/>
              </w:rPr>
            </w:pPr>
          </w:p>
        </w:tc>
      </w:tr>
      <w:tr w:rsidR="00FB33AC" w:rsidRPr="00D56833" w:rsidTr="003607AE">
        <w:trPr>
          <w:trHeight w:val="567"/>
          <w:jc w:val="center"/>
        </w:trPr>
        <w:tc>
          <w:tcPr>
            <w:tcW w:w="902" w:type="dxa"/>
            <w:vAlign w:val="center"/>
          </w:tcPr>
          <w:p w:rsidR="00FB33AC" w:rsidRPr="0028151E" w:rsidRDefault="00FB33AC" w:rsidP="003607AE">
            <w:pPr>
              <w:spacing w:line="240" w:lineRule="atLeast"/>
              <w:jc w:val="center"/>
              <w:rPr>
                <w:rFonts w:cs="Times New Roman"/>
              </w:rPr>
            </w:pPr>
            <w:r w:rsidRPr="0028151E">
              <w:t>28</w:t>
            </w:r>
          </w:p>
        </w:tc>
        <w:tc>
          <w:tcPr>
            <w:tcW w:w="1605" w:type="dxa"/>
            <w:vAlign w:val="center"/>
          </w:tcPr>
          <w:p w:rsidR="00FB33AC" w:rsidRPr="0028151E" w:rsidRDefault="00FB33AC" w:rsidP="003607AE">
            <w:pPr>
              <w:spacing w:line="240" w:lineRule="atLeast"/>
              <w:rPr>
                <w:rFonts w:ascii="仿宋_GB2312" w:cs="Times New Roman"/>
                <w:sz w:val="22"/>
              </w:rPr>
            </w:pPr>
            <w:r w:rsidRPr="0028151E">
              <w:rPr>
                <w:rFonts w:ascii="仿宋_GB2312" w:hint="eastAsia"/>
                <w:sz w:val="22"/>
                <w:szCs w:val="22"/>
              </w:rPr>
              <w:t>硝基乙烷</w:t>
            </w:r>
          </w:p>
        </w:tc>
        <w:tc>
          <w:tcPr>
            <w:tcW w:w="4166" w:type="dxa"/>
            <w:vAlign w:val="center"/>
          </w:tcPr>
          <w:p w:rsidR="00FB33AC" w:rsidRPr="0028151E" w:rsidRDefault="00FB33AC" w:rsidP="003607AE">
            <w:pPr>
              <w:spacing w:line="240" w:lineRule="atLeast"/>
              <w:jc w:val="left"/>
              <w:rPr>
                <w:sz w:val="22"/>
              </w:rPr>
            </w:pPr>
            <w:r w:rsidRPr="0028151E">
              <w:rPr>
                <w:sz w:val="22"/>
                <w:szCs w:val="22"/>
              </w:rPr>
              <w:t>Nitroethane</w:t>
            </w:r>
          </w:p>
        </w:tc>
        <w:tc>
          <w:tcPr>
            <w:tcW w:w="1417" w:type="dxa"/>
            <w:vAlign w:val="center"/>
          </w:tcPr>
          <w:p w:rsidR="00FB33AC" w:rsidRPr="0028151E" w:rsidRDefault="00FB33AC" w:rsidP="003607AE">
            <w:pPr>
              <w:spacing w:line="240" w:lineRule="atLeast"/>
              <w:jc w:val="center"/>
              <w:rPr>
                <w:sz w:val="22"/>
              </w:rPr>
            </w:pPr>
            <w:r w:rsidRPr="0028151E">
              <w:rPr>
                <w:sz w:val="22"/>
                <w:szCs w:val="22"/>
              </w:rPr>
              <w:t>79-24-3</w:t>
            </w:r>
          </w:p>
        </w:tc>
        <w:tc>
          <w:tcPr>
            <w:tcW w:w="2078" w:type="dxa"/>
            <w:vAlign w:val="center"/>
          </w:tcPr>
          <w:p w:rsidR="00FB33AC" w:rsidRPr="0028151E" w:rsidRDefault="00FB33AC" w:rsidP="003607AE">
            <w:pPr>
              <w:spacing w:line="240" w:lineRule="atLeast"/>
              <w:rPr>
                <w:rFonts w:cs="Times New Roman"/>
                <w:sz w:val="22"/>
              </w:rPr>
            </w:pPr>
          </w:p>
        </w:tc>
      </w:tr>
      <w:tr w:rsidR="00FB33AC" w:rsidRPr="00D56833" w:rsidTr="003607AE">
        <w:trPr>
          <w:trHeight w:val="567"/>
          <w:jc w:val="center"/>
        </w:trPr>
        <w:tc>
          <w:tcPr>
            <w:tcW w:w="902" w:type="dxa"/>
            <w:vAlign w:val="center"/>
          </w:tcPr>
          <w:p w:rsidR="00FB33AC" w:rsidRPr="0028151E" w:rsidRDefault="00FB33AC" w:rsidP="003607AE">
            <w:pPr>
              <w:spacing w:line="240" w:lineRule="atLeast"/>
              <w:jc w:val="center"/>
              <w:rPr>
                <w:rFonts w:cs="Times New Roman"/>
              </w:rPr>
            </w:pPr>
            <w:r w:rsidRPr="0028151E">
              <w:t>29</w:t>
            </w:r>
          </w:p>
        </w:tc>
        <w:tc>
          <w:tcPr>
            <w:tcW w:w="1605" w:type="dxa"/>
            <w:vAlign w:val="center"/>
          </w:tcPr>
          <w:p w:rsidR="00FB33AC" w:rsidRPr="0028151E" w:rsidRDefault="00FB33AC" w:rsidP="003607AE">
            <w:pPr>
              <w:spacing w:line="240" w:lineRule="atLeast"/>
              <w:rPr>
                <w:rFonts w:ascii="仿宋_GB2312" w:cs="Times New Roman"/>
                <w:sz w:val="22"/>
              </w:rPr>
            </w:pPr>
            <w:r w:rsidRPr="0028151E">
              <w:rPr>
                <w:rFonts w:ascii="仿宋_GB2312" w:hint="eastAsia"/>
                <w:sz w:val="22"/>
                <w:szCs w:val="22"/>
              </w:rPr>
              <w:t>硼氢化钠</w:t>
            </w:r>
          </w:p>
        </w:tc>
        <w:tc>
          <w:tcPr>
            <w:tcW w:w="4166" w:type="dxa"/>
            <w:vAlign w:val="center"/>
          </w:tcPr>
          <w:p w:rsidR="00FB33AC" w:rsidRPr="0028151E" w:rsidRDefault="00FB33AC" w:rsidP="003607AE">
            <w:pPr>
              <w:spacing w:line="240" w:lineRule="atLeast"/>
              <w:jc w:val="left"/>
              <w:rPr>
                <w:sz w:val="22"/>
              </w:rPr>
            </w:pPr>
            <w:r w:rsidRPr="0028151E">
              <w:rPr>
                <w:sz w:val="22"/>
                <w:szCs w:val="22"/>
              </w:rPr>
              <w:t>Sodium borohydride</w:t>
            </w:r>
          </w:p>
        </w:tc>
        <w:tc>
          <w:tcPr>
            <w:tcW w:w="1417" w:type="dxa"/>
            <w:vAlign w:val="center"/>
          </w:tcPr>
          <w:p w:rsidR="00FB33AC" w:rsidRPr="0028151E" w:rsidRDefault="00FB33AC" w:rsidP="003607AE">
            <w:pPr>
              <w:spacing w:line="240" w:lineRule="atLeast"/>
              <w:jc w:val="center"/>
              <w:rPr>
                <w:sz w:val="22"/>
              </w:rPr>
            </w:pPr>
            <w:r w:rsidRPr="0028151E">
              <w:rPr>
                <w:sz w:val="22"/>
                <w:szCs w:val="22"/>
              </w:rPr>
              <w:t>16940-66-2</w:t>
            </w:r>
          </w:p>
        </w:tc>
        <w:tc>
          <w:tcPr>
            <w:tcW w:w="2078" w:type="dxa"/>
            <w:vAlign w:val="center"/>
          </w:tcPr>
          <w:p w:rsidR="00FB33AC" w:rsidRPr="0028151E" w:rsidRDefault="00FB33AC" w:rsidP="003607AE">
            <w:pPr>
              <w:spacing w:line="240" w:lineRule="atLeast"/>
              <w:rPr>
                <w:rFonts w:cs="Times New Roman"/>
                <w:sz w:val="22"/>
              </w:rPr>
            </w:pPr>
          </w:p>
        </w:tc>
      </w:tr>
      <w:tr w:rsidR="00FB33AC" w:rsidRPr="00D56833" w:rsidTr="003607AE">
        <w:trPr>
          <w:trHeight w:val="567"/>
          <w:jc w:val="center"/>
        </w:trPr>
        <w:tc>
          <w:tcPr>
            <w:tcW w:w="902" w:type="dxa"/>
            <w:vAlign w:val="center"/>
          </w:tcPr>
          <w:p w:rsidR="00FB33AC" w:rsidRPr="0028151E" w:rsidRDefault="00FB33AC" w:rsidP="003607AE">
            <w:pPr>
              <w:spacing w:line="240" w:lineRule="atLeast"/>
              <w:jc w:val="center"/>
              <w:rPr>
                <w:rFonts w:cs="Times New Roman"/>
              </w:rPr>
            </w:pPr>
            <w:r>
              <w:t>30</w:t>
            </w:r>
          </w:p>
        </w:tc>
        <w:tc>
          <w:tcPr>
            <w:tcW w:w="1605" w:type="dxa"/>
            <w:vAlign w:val="center"/>
          </w:tcPr>
          <w:p w:rsidR="00FB33AC" w:rsidRPr="0028151E" w:rsidRDefault="00FB33AC" w:rsidP="003607AE">
            <w:pPr>
              <w:spacing w:line="240" w:lineRule="atLeast"/>
              <w:rPr>
                <w:rFonts w:ascii="仿宋_GB2312" w:cs="Times New Roman"/>
                <w:sz w:val="22"/>
              </w:rPr>
            </w:pPr>
            <w:r w:rsidRPr="0028151E">
              <w:rPr>
                <w:rFonts w:ascii="仿宋_GB2312" w:hint="eastAsia"/>
                <w:sz w:val="22"/>
                <w:szCs w:val="22"/>
              </w:rPr>
              <w:t>硼氢化钾</w:t>
            </w:r>
          </w:p>
        </w:tc>
        <w:tc>
          <w:tcPr>
            <w:tcW w:w="4166" w:type="dxa"/>
            <w:vAlign w:val="center"/>
          </w:tcPr>
          <w:p w:rsidR="00FB33AC" w:rsidRPr="0028151E" w:rsidRDefault="00FB33AC" w:rsidP="003607AE">
            <w:pPr>
              <w:spacing w:line="240" w:lineRule="atLeast"/>
              <w:jc w:val="left"/>
              <w:rPr>
                <w:sz w:val="22"/>
              </w:rPr>
            </w:pPr>
            <w:r w:rsidRPr="0028151E">
              <w:rPr>
                <w:sz w:val="22"/>
                <w:szCs w:val="22"/>
              </w:rPr>
              <w:t>Potassium borohydride</w:t>
            </w:r>
          </w:p>
        </w:tc>
        <w:tc>
          <w:tcPr>
            <w:tcW w:w="1417" w:type="dxa"/>
            <w:vAlign w:val="center"/>
          </w:tcPr>
          <w:p w:rsidR="00FB33AC" w:rsidRPr="0028151E" w:rsidRDefault="00FB33AC" w:rsidP="003607AE">
            <w:pPr>
              <w:spacing w:line="240" w:lineRule="atLeast"/>
              <w:jc w:val="center"/>
              <w:rPr>
                <w:sz w:val="22"/>
              </w:rPr>
            </w:pPr>
            <w:r w:rsidRPr="0028151E">
              <w:rPr>
                <w:sz w:val="22"/>
                <w:szCs w:val="22"/>
              </w:rPr>
              <w:t>13762-51-1</w:t>
            </w:r>
          </w:p>
        </w:tc>
        <w:tc>
          <w:tcPr>
            <w:tcW w:w="2078" w:type="dxa"/>
            <w:vAlign w:val="center"/>
          </w:tcPr>
          <w:p w:rsidR="00FB33AC" w:rsidRPr="0028151E" w:rsidRDefault="00FB33AC" w:rsidP="003607AE">
            <w:pPr>
              <w:spacing w:line="240" w:lineRule="atLeast"/>
              <w:rPr>
                <w:rFonts w:cs="Times New Roman"/>
                <w:sz w:val="22"/>
              </w:rPr>
            </w:pPr>
          </w:p>
        </w:tc>
      </w:tr>
      <w:tr w:rsidR="00FB33AC" w:rsidRPr="00D56833" w:rsidTr="003607AE">
        <w:trPr>
          <w:trHeight w:val="567"/>
          <w:jc w:val="center"/>
        </w:trPr>
        <w:tc>
          <w:tcPr>
            <w:tcW w:w="902" w:type="dxa"/>
            <w:vAlign w:val="center"/>
          </w:tcPr>
          <w:p w:rsidR="00FB33AC" w:rsidRPr="0028151E" w:rsidRDefault="00FB33AC" w:rsidP="003607AE">
            <w:pPr>
              <w:spacing w:line="240" w:lineRule="atLeast"/>
              <w:jc w:val="center"/>
              <w:rPr>
                <w:rFonts w:cs="Times New Roman"/>
              </w:rPr>
            </w:pPr>
            <w:r>
              <w:t>31</w:t>
            </w:r>
          </w:p>
        </w:tc>
        <w:tc>
          <w:tcPr>
            <w:tcW w:w="1605" w:type="dxa"/>
            <w:vAlign w:val="center"/>
          </w:tcPr>
          <w:p w:rsidR="00FB33AC" w:rsidRPr="0028151E" w:rsidRDefault="00FB33AC" w:rsidP="003607AE">
            <w:pPr>
              <w:spacing w:line="240" w:lineRule="atLeast"/>
              <w:rPr>
                <w:rFonts w:ascii="仿宋_GB2312" w:cs="Times New Roman"/>
                <w:sz w:val="22"/>
              </w:rPr>
            </w:pPr>
            <w:r w:rsidRPr="0028151E">
              <w:rPr>
                <w:rFonts w:ascii="仿宋_GB2312" w:hint="eastAsia"/>
                <w:sz w:val="22"/>
                <w:szCs w:val="22"/>
              </w:rPr>
              <w:t>二苯甲酰酒石酸（含一水合物）</w:t>
            </w:r>
          </w:p>
        </w:tc>
        <w:tc>
          <w:tcPr>
            <w:tcW w:w="4166" w:type="dxa"/>
            <w:vAlign w:val="center"/>
          </w:tcPr>
          <w:p w:rsidR="00FB33AC" w:rsidRPr="0028151E" w:rsidRDefault="00FB33AC" w:rsidP="003607AE">
            <w:pPr>
              <w:spacing w:line="240" w:lineRule="atLeast"/>
              <w:jc w:val="left"/>
              <w:rPr>
                <w:sz w:val="22"/>
              </w:rPr>
            </w:pPr>
            <w:r w:rsidRPr="0028151E">
              <w:rPr>
                <w:sz w:val="22"/>
                <w:szCs w:val="22"/>
              </w:rPr>
              <w:t>Dibenzoyl tartaric acid and its monohydrate</w:t>
            </w:r>
          </w:p>
        </w:tc>
        <w:tc>
          <w:tcPr>
            <w:tcW w:w="1417" w:type="dxa"/>
            <w:vAlign w:val="center"/>
          </w:tcPr>
          <w:p w:rsidR="00FB33AC" w:rsidRPr="0028151E" w:rsidRDefault="00FB33AC" w:rsidP="003607AE">
            <w:pPr>
              <w:spacing w:line="240" w:lineRule="atLeast"/>
              <w:jc w:val="center"/>
              <w:rPr>
                <w:sz w:val="22"/>
              </w:rPr>
            </w:pPr>
            <w:r w:rsidRPr="0028151E">
              <w:rPr>
                <w:sz w:val="22"/>
                <w:szCs w:val="22"/>
              </w:rPr>
              <w:t>2743-38-6</w:t>
            </w:r>
          </w:p>
        </w:tc>
        <w:tc>
          <w:tcPr>
            <w:tcW w:w="2078" w:type="dxa"/>
            <w:vAlign w:val="center"/>
          </w:tcPr>
          <w:p w:rsidR="00FB33AC" w:rsidRPr="0028151E" w:rsidRDefault="00FB33AC" w:rsidP="003607AE">
            <w:pPr>
              <w:spacing w:line="240" w:lineRule="atLeast"/>
              <w:rPr>
                <w:rFonts w:cs="Times New Roman"/>
                <w:sz w:val="22"/>
              </w:rPr>
            </w:pPr>
          </w:p>
        </w:tc>
      </w:tr>
      <w:tr w:rsidR="00FB33AC" w:rsidRPr="00D56833" w:rsidTr="003607AE">
        <w:trPr>
          <w:trHeight w:val="567"/>
          <w:jc w:val="center"/>
        </w:trPr>
        <w:tc>
          <w:tcPr>
            <w:tcW w:w="902" w:type="dxa"/>
            <w:vAlign w:val="center"/>
          </w:tcPr>
          <w:p w:rsidR="00FB33AC" w:rsidRPr="0028151E" w:rsidRDefault="00FB33AC" w:rsidP="003607AE">
            <w:pPr>
              <w:spacing w:line="240" w:lineRule="atLeast"/>
              <w:jc w:val="center"/>
              <w:rPr>
                <w:rFonts w:cs="Times New Roman"/>
              </w:rPr>
            </w:pPr>
            <w:r>
              <w:t>32</w:t>
            </w:r>
          </w:p>
        </w:tc>
        <w:tc>
          <w:tcPr>
            <w:tcW w:w="1605" w:type="dxa"/>
            <w:vAlign w:val="center"/>
          </w:tcPr>
          <w:p w:rsidR="00FB33AC" w:rsidRPr="0028151E" w:rsidRDefault="00FB33AC" w:rsidP="003607AE">
            <w:pPr>
              <w:spacing w:line="240" w:lineRule="atLeast"/>
              <w:rPr>
                <w:rFonts w:ascii="仿宋_GB2312" w:cs="Times New Roman"/>
                <w:sz w:val="22"/>
              </w:rPr>
            </w:pPr>
            <w:r w:rsidRPr="0028151E">
              <w:rPr>
                <w:rFonts w:ascii="仿宋_GB2312" w:hint="eastAsia"/>
                <w:sz w:val="22"/>
                <w:szCs w:val="22"/>
              </w:rPr>
              <w:t>碘</w:t>
            </w:r>
          </w:p>
        </w:tc>
        <w:tc>
          <w:tcPr>
            <w:tcW w:w="4166" w:type="dxa"/>
            <w:vAlign w:val="center"/>
          </w:tcPr>
          <w:p w:rsidR="00FB33AC" w:rsidRPr="0028151E" w:rsidRDefault="00FB33AC" w:rsidP="003607AE">
            <w:pPr>
              <w:spacing w:line="240" w:lineRule="atLeast"/>
              <w:jc w:val="left"/>
              <w:rPr>
                <w:sz w:val="22"/>
              </w:rPr>
            </w:pPr>
            <w:r w:rsidRPr="0028151E">
              <w:rPr>
                <w:sz w:val="22"/>
                <w:szCs w:val="22"/>
              </w:rPr>
              <w:t>Iodine</w:t>
            </w:r>
          </w:p>
        </w:tc>
        <w:tc>
          <w:tcPr>
            <w:tcW w:w="1417" w:type="dxa"/>
            <w:vAlign w:val="center"/>
          </w:tcPr>
          <w:p w:rsidR="00FB33AC" w:rsidRPr="0028151E" w:rsidRDefault="00FB33AC" w:rsidP="003607AE">
            <w:pPr>
              <w:spacing w:line="240" w:lineRule="atLeast"/>
              <w:jc w:val="center"/>
              <w:rPr>
                <w:sz w:val="22"/>
              </w:rPr>
            </w:pPr>
            <w:r w:rsidRPr="0028151E">
              <w:rPr>
                <w:sz w:val="22"/>
                <w:szCs w:val="22"/>
              </w:rPr>
              <w:t>12190-71-5</w:t>
            </w:r>
          </w:p>
        </w:tc>
        <w:tc>
          <w:tcPr>
            <w:tcW w:w="2078" w:type="dxa"/>
            <w:vAlign w:val="center"/>
          </w:tcPr>
          <w:p w:rsidR="00FB33AC" w:rsidRPr="0028151E" w:rsidRDefault="00FB33AC" w:rsidP="003607AE">
            <w:pPr>
              <w:spacing w:line="240" w:lineRule="atLeast"/>
              <w:rPr>
                <w:rFonts w:cs="Times New Roman"/>
                <w:sz w:val="22"/>
              </w:rPr>
            </w:pPr>
          </w:p>
        </w:tc>
      </w:tr>
      <w:tr w:rsidR="00FB33AC" w:rsidRPr="00D56833" w:rsidTr="003607AE">
        <w:trPr>
          <w:trHeight w:val="567"/>
          <w:jc w:val="center"/>
        </w:trPr>
        <w:tc>
          <w:tcPr>
            <w:tcW w:w="902" w:type="dxa"/>
            <w:vAlign w:val="center"/>
          </w:tcPr>
          <w:p w:rsidR="00FB33AC" w:rsidRPr="00D56833" w:rsidRDefault="00FB33AC" w:rsidP="003607AE">
            <w:pPr>
              <w:spacing w:line="240" w:lineRule="atLeast"/>
              <w:jc w:val="center"/>
              <w:rPr>
                <w:rFonts w:cs="Times New Roman"/>
              </w:rPr>
            </w:pPr>
            <w:r>
              <w:t>33</w:t>
            </w:r>
          </w:p>
        </w:tc>
        <w:tc>
          <w:tcPr>
            <w:tcW w:w="1605" w:type="dxa"/>
            <w:vAlign w:val="center"/>
          </w:tcPr>
          <w:p w:rsidR="00FB33AC" w:rsidRPr="0028151E" w:rsidRDefault="00FB33AC" w:rsidP="003607AE">
            <w:pPr>
              <w:spacing w:line="240" w:lineRule="atLeast"/>
              <w:rPr>
                <w:rFonts w:ascii="仿宋_GB2312" w:cs="Times New Roman"/>
                <w:sz w:val="22"/>
              </w:rPr>
            </w:pPr>
            <w:r w:rsidRPr="0028151E">
              <w:rPr>
                <w:rFonts w:ascii="仿宋_GB2312" w:hint="eastAsia"/>
                <w:sz w:val="22"/>
                <w:szCs w:val="22"/>
              </w:rPr>
              <w:t>氢碘酸</w:t>
            </w:r>
          </w:p>
        </w:tc>
        <w:tc>
          <w:tcPr>
            <w:tcW w:w="4166" w:type="dxa"/>
            <w:vAlign w:val="center"/>
          </w:tcPr>
          <w:p w:rsidR="00FB33AC" w:rsidRPr="0028151E" w:rsidRDefault="00FB33AC" w:rsidP="003607AE">
            <w:pPr>
              <w:spacing w:line="240" w:lineRule="atLeast"/>
              <w:jc w:val="left"/>
              <w:rPr>
                <w:sz w:val="22"/>
              </w:rPr>
            </w:pPr>
            <w:r w:rsidRPr="0028151E">
              <w:rPr>
                <w:sz w:val="22"/>
                <w:szCs w:val="22"/>
              </w:rPr>
              <w:t>Hydroiodic acid</w:t>
            </w:r>
          </w:p>
        </w:tc>
        <w:tc>
          <w:tcPr>
            <w:tcW w:w="1417" w:type="dxa"/>
            <w:vAlign w:val="center"/>
          </w:tcPr>
          <w:p w:rsidR="00FB33AC" w:rsidRPr="0028151E" w:rsidRDefault="00FB33AC" w:rsidP="003607AE">
            <w:pPr>
              <w:spacing w:line="240" w:lineRule="atLeast"/>
              <w:jc w:val="center"/>
              <w:rPr>
                <w:sz w:val="22"/>
              </w:rPr>
            </w:pPr>
            <w:r w:rsidRPr="0028151E">
              <w:rPr>
                <w:sz w:val="22"/>
                <w:szCs w:val="22"/>
              </w:rPr>
              <w:t>10034-85-2</w:t>
            </w:r>
          </w:p>
        </w:tc>
        <w:tc>
          <w:tcPr>
            <w:tcW w:w="2078" w:type="dxa"/>
            <w:vAlign w:val="center"/>
          </w:tcPr>
          <w:p w:rsidR="00FB33AC" w:rsidRPr="0028151E" w:rsidRDefault="00FB33AC" w:rsidP="003607AE">
            <w:pPr>
              <w:spacing w:line="240" w:lineRule="atLeast"/>
              <w:rPr>
                <w:rFonts w:cs="Times New Roman"/>
                <w:sz w:val="22"/>
              </w:rPr>
            </w:pPr>
          </w:p>
        </w:tc>
      </w:tr>
      <w:tr w:rsidR="00FB33AC" w:rsidRPr="00D56833" w:rsidTr="003607AE">
        <w:trPr>
          <w:trHeight w:val="567"/>
          <w:jc w:val="center"/>
        </w:trPr>
        <w:tc>
          <w:tcPr>
            <w:tcW w:w="902" w:type="dxa"/>
            <w:vAlign w:val="center"/>
          </w:tcPr>
          <w:p w:rsidR="00FB33AC" w:rsidRPr="00D56833" w:rsidRDefault="00FB33AC" w:rsidP="003607AE">
            <w:pPr>
              <w:spacing w:line="240" w:lineRule="atLeast"/>
              <w:jc w:val="center"/>
              <w:rPr>
                <w:rFonts w:cs="Times New Roman"/>
              </w:rPr>
            </w:pPr>
            <w:r>
              <w:t>34</w:t>
            </w:r>
          </w:p>
        </w:tc>
        <w:tc>
          <w:tcPr>
            <w:tcW w:w="1605" w:type="dxa"/>
            <w:vAlign w:val="center"/>
          </w:tcPr>
          <w:p w:rsidR="00FB33AC" w:rsidRPr="0028151E" w:rsidRDefault="00FB33AC" w:rsidP="003607AE">
            <w:pPr>
              <w:spacing w:line="240" w:lineRule="atLeast"/>
              <w:rPr>
                <w:rFonts w:ascii="仿宋_GB2312" w:cs="Times New Roman"/>
                <w:sz w:val="22"/>
              </w:rPr>
            </w:pPr>
            <w:r w:rsidRPr="0028151E">
              <w:rPr>
                <w:rFonts w:ascii="仿宋_GB2312" w:hint="eastAsia"/>
                <w:sz w:val="22"/>
                <w:szCs w:val="22"/>
              </w:rPr>
              <w:t>红磷</w:t>
            </w:r>
          </w:p>
        </w:tc>
        <w:tc>
          <w:tcPr>
            <w:tcW w:w="4166" w:type="dxa"/>
            <w:vAlign w:val="center"/>
          </w:tcPr>
          <w:p w:rsidR="00FB33AC" w:rsidRPr="0028151E" w:rsidRDefault="00FB33AC" w:rsidP="003607AE">
            <w:pPr>
              <w:spacing w:line="240" w:lineRule="atLeast"/>
              <w:jc w:val="left"/>
              <w:rPr>
                <w:sz w:val="22"/>
              </w:rPr>
            </w:pPr>
            <w:r w:rsidRPr="0028151E">
              <w:rPr>
                <w:sz w:val="22"/>
                <w:szCs w:val="22"/>
              </w:rPr>
              <w:t>Red phosphorus</w:t>
            </w:r>
          </w:p>
        </w:tc>
        <w:tc>
          <w:tcPr>
            <w:tcW w:w="1417" w:type="dxa"/>
            <w:vAlign w:val="center"/>
          </w:tcPr>
          <w:p w:rsidR="00FB33AC" w:rsidRPr="0028151E" w:rsidRDefault="00FB33AC" w:rsidP="003607AE">
            <w:pPr>
              <w:spacing w:line="240" w:lineRule="atLeast"/>
              <w:jc w:val="center"/>
              <w:rPr>
                <w:sz w:val="22"/>
              </w:rPr>
            </w:pPr>
            <w:r w:rsidRPr="0028151E">
              <w:rPr>
                <w:sz w:val="22"/>
                <w:szCs w:val="22"/>
              </w:rPr>
              <w:t>7723-14-0</w:t>
            </w:r>
          </w:p>
        </w:tc>
        <w:tc>
          <w:tcPr>
            <w:tcW w:w="2078" w:type="dxa"/>
            <w:vAlign w:val="center"/>
          </w:tcPr>
          <w:p w:rsidR="00FB33AC" w:rsidRPr="0028151E" w:rsidRDefault="00FB33AC" w:rsidP="003607AE">
            <w:pPr>
              <w:spacing w:line="240" w:lineRule="atLeast"/>
              <w:rPr>
                <w:rFonts w:cs="Times New Roman"/>
                <w:sz w:val="22"/>
              </w:rPr>
            </w:pPr>
            <w:r w:rsidRPr="0028151E">
              <w:rPr>
                <w:rFonts w:hint="eastAsia"/>
                <w:sz w:val="22"/>
                <w:szCs w:val="22"/>
              </w:rPr>
              <w:t>赤磷</w:t>
            </w:r>
          </w:p>
        </w:tc>
      </w:tr>
      <w:tr w:rsidR="00FB33AC" w:rsidRPr="00D56833" w:rsidTr="003607AE">
        <w:trPr>
          <w:trHeight w:val="567"/>
          <w:jc w:val="center"/>
        </w:trPr>
        <w:tc>
          <w:tcPr>
            <w:tcW w:w="902" w:type="dxa"/>
            <w:vAlign w:val="center"/>
          </w:tcPr>
          <w:p w:rsidR="00FB33AC" w:rsidRPr="00D56833" w:rsidRDefault="00FB33AC" w:rsidP="003607AE">
            <w:pPr>
              <w:spacing w:line="240" w:lineRule="atLeast"/>
              <w:jc w:val="center"/>
              <w:rPr>
                <w:rFonts w:cs="Times New Roman"/>
              </w:rPr>
            </w:pPr>
            <w:r>
              <w:t>35</w:t>
            </w:r>
          </w:p>
        </w:tc>
        <w:tc>
          <w:tcPr>
            <w:tcW w:w="1605" w:type="dxa"/>
            <w:vAlign w:val="center"/>
          </w:tcPr>
          <w:p w:rsidR="00FB33AC" w:rsidRPr="0028151E" w:rsidRDefault="00FB33AC" w:rsidP="003607AE">
            <w:pPr>
              <w:spacing w:line="240" w:lineRule="atLeast"/>
              <w:rPr>
                <w:rFonts w:ascii="仿宋_GB2312" w:cs="Times New Roman"/>
                <w:sz w:val="22"/>
              </w:rPr>
            </w:pPr>
            <w:r w:rsidRPr="0028151E">
              <w:rPr>
                <w:rFonts w:ascii="仿宋_GB2312" w:hint="eastAsia"/>
                <w:sz w:val="22"/>
                <w:szCs w:val="22"/>
              </w:rPr>
              <w:t>次磷酸</w:t>
            </w:r>
          </w:p>
        </w:tc>
        <w:tc>
          <w:tcPr>
            <w:tcW w:w="4166" w:type="dxa"/>
            <w:vAlign w:val="center"/>
          </w:tcPr>
          <w:p w:rsidR="00FB33AC" w:rsidRPr="0028151E" w:rsidRDefault="00FB33AC" w:rsidP="003607AE">
            <w:pPr>
              <w:spacing w:line="240" w:lineRule="atLeast"/>
              <w:jc w:val="left"/>
              <w:rPr>
                <w:sz w:val="22"/>
              </w:rPr>
            </w:pPr>
            <w:r w:rsidRPr="0028151E">
              <w:rPr>
                <w:sz w:val="22"/>
                <w:szCs w:val="22"/>
              </w:rPr>
              <w:t>Hypophosphorous acid</w:t>
            </w:r>
          </w:p>
        </w:tc>
        <w:tc>
          <w:tcPr>
            <w:tcW w:w="1417" w:type="dxa"/>
            <w:vAlign w:val="center"/>
          </w:tcPr>
          <w:p w:rsidR="00FB33AC" w:rsidRPr="0028151E" w:rsidRDefault="00FB33AC" w:rsidP="003607AE">
            <w:pPr>
              <w:spacing w:line="240" w:lineRule="atLeast"/>
              <w:jc w:val="center"/>
              <w:rPr>
                <w:sz w:val="22"/>
              </w:rPr>
            </w:pPr>
            <w:r w:rsidRPr="0028151E">
              <w:rPr>
                <w:sz w:val="22"/>
                <w:szCs w:val="22"/>
              </w:rPr>
              <w:t>6303-21-5</w:t>
            </w:r>
          </w:p>
        </w:tc>
        <w:tc>
          <w:tcPr>
            <w:tcW w:w="2078" w:type="dxa"/>
            <w:vAlign w:val="center"/>
          </w:tcPr>
          <w:p w:rsidR="00FB33AC" w:rsidRPr="0028151E" w:rsidRDefault="00FB33AC" w:rsidP="003607AE">
            <w:pPr>
              <w:spacing w:line="240" w:lineRule="atLeast"/>
              <w:rPr>
                <w:rFonts w:cs="Times New Roman"/>
                <w:sz w:val="22"/>
              </w:rPr>
            </w:pPr>
          </w:p>
        </w:tc>
      </w:tr>
      <w:tr w:rsidR="00FB33AC" w:rsidRPr="00D56833" w:rsidTr="003607AE">
        <w:trPr>
          <w:trHeight w:val="567"/>
          <w:jc w:val="center"/>
        </w:trPr>
        <w:tc>
          <w:tcPr>
            <w:tcW w:w="902" w:type="dxa"/>
            <w:vAlign w:val="center"/>
          </w:tcPr>
          <w:p w:rsidR="00FB33AC" w:rsidRPr="00D56833" w:rsidRDefault="00FB33AC" w:rsidP="003607AE">
            <w:pPr>
              <w:spacing w:line="240" w:lineRule="atLeast"/>
              <w:jc w:val="center"/>
              <w:rPr>
                <w:rFonts w:cs="Times New Roman"/>
              </w:rPr>
            </w:pPr>
            <w:r>
              <w:t>36</w:t>
            </w:r>
          </w:p>
        </w:tc>
        <w:tc>
          <w:tcPr>
            <w:tcW w:w="1605" w:type="dxa"/>
            <w:vAlign w:val="center"/>
          </w:tcPr>
          <w:p w:rsidR="00FB33AC" w:rsidRPr="0028151E" w:rsidRDefault="00FB33AC" w:rsidP="003607AE">
            <w:pPr>
              <w:spacing w:line="240" w:lineRule="atLeast"/>
              <w:rPr>
                <w:rFonts w:ascii="仿宋_GB2312" w:cs="Times New Roman"/>
                <w:sz w:val="22"/>
              </w:rPr>
            </w:pPr>
            <w:r w:rsidRPr="0028151E">
              <w:rPr>
                <w:rFonts w:ascii="仿宋_GB2312" w:hint="eastAsia"/>
                <w:sz w:val="22"/>
                <w:szCs w:val="22"/>
              </w:rPr>
              <w:t>五氯化磷</w:t>
            </w:r>
          </w:p>
        </w:tc>
        <w:tc>
          <w:tcPr>
            <w:tcW w:w="4166" w:type="dxa"/>
            <w:vAlign w:val="center"/>
          </w:tcPr>
          <w:p w:rsidR="00FB33AC" w:rsidRPr="0028151E" w:rsidRDefault="00FB33AC" w:rsidP="003607AE">
            <w:pPr>
              <w:spacing w:line="240" w:lineRule="atLeast"/>
              <w:jc w:val="left"/>
              <w:rPr>
                <w:sz w:val="22"/>
              </w:rPr>
            </w:pPr>
            <w:r w:rsidRPr="0028151E">
              <w:rPr>
                <w:sz w:val="22"/>
                <w:szCs w:val="22"/>
              </w:rPr>
              <w:t>Phosphorous pentachloride</w:t>
            </w:r>
          </w:p>
        </w:tc>
        <w:tc>
          <w:tcPr>
            <w:tcW w:w="1417" w:type="dxa"/>
            <w:vAlign w:val="center"/>
          </w:tcPr>
          <w:p w:rsidR="00FB33AC" w:rsidRPr="0028151E" w:rsidRDefault="00FB33AC" w:rsidP="003607AE">
            <w:pPr>
              <w:spacing w:line="240" w:lineRule="atLeast"/>
              <w:jc w:val="center"/>
              <w:rPr>
                <w:sz w:val="22"/>
              </w:rPr>
            </w:pPr>
            <w:r w:rsidRPr="0028151E">
              <w:rPr>
                <w:sz w:val="22"/>
                <w:szCs w:val="22"/>
              </w:rPr>
              <w:t>10026-13-8</w:t>
            </w:r>
          </w:p>
        </w:tc>
        <w:tc>
          <w:tcPr>
            <w:tcW w:w="2078" w:type="dxa"/>
            <w:vAlign w:val="center"/>
          </w:tcPr>
          <w:p w:rsidR="00FB33AC" w:rsidRPr="0028151E" w:rsidRDefault="00FB33AC" w:rsidP="003607AE">
            <w:pPr>
              <w:spacing w:line="240" w:lineRule="atLeast"/>
              <w:rPr>
                <w:rFonts w:cs="Times New Roman"/>
                <w:sz w:val="22"/>
              </w:rPr>
            </w:pPr>
          </w:p>
        </w:tc>
      </w:tr>
      <w:tr w:rsidR="00FB33AC" w:rsidRPr="00D56833" w:rsidTr="003607AE">
        <w:trPr>
          <w:trHeight w:val="567"/>
          <w:jc w:val="center"/>
        </w:trPr>
        <w:tc>
          <w:tcPr>
            <w:tcW w:w="902" w:type="dxa"/>
            <w:vAlign w:val="center"/>
          </w:tcPr>
          <w:p w:rsidR="00FB33AC" w:rsidRPr="00D56833" w:rsidRDefault="00FB33AC" w:rsidP="003607AE">
            <w:pPr>
              <w:spacing w:line="240" w:lineRule="atLeast"/>
              <w:jc w:val="center"/>
              <w:rPr>
                <w:rFonts w:cs="Times New Roman"/>
              </w:rPr>
            </w:pPr>
            <w:r>
              <w:t>37</w:t>
            </w:r>
          </w:p>
        </w:tc>
        <w:tc>
          <w:tcPr>
            <w:tcW w:w="1605" w:type="dxa"/>
            <w:vAlign w:val="center"/>
          </w:tcPr>
          <w:p w:rsidR="00FB33AC" w:rsidRPr="0028151E" w:rsidRDefault="00FB33AC" w:rsidP="003607AE">
            <w:pPr>
              <w:spacing w:line="240" w:lineRule="atLeast"/>
              <w:rPr>
                <w:rFonts w:ascii="仿宋_GB2312" w:cs="Times New Roman"/>
                <w:sz w:val="22"/>
              </w:rPr>
            </w:pPr>
            <w:r w:rsidRPr="0028151E">
              <w:rPr>
                <w:rFonts w:ascii="仿宋_GB2312" w:hint="eastAsia"/>
                <w:sz w:val="22"/>
                <w:szCs w:val="22"/>
              </w:rPr>
              <w:t>氯化苄</w:t>
            </w:r>
          </w:p>
        </w:tc>
        <w:tc>
          <w:tcPr>
            <w:tcW w:w="4166" w:type="dxa"/>
            <w:vAlign w:val="center"/>
          </w:tcPr>
          <w:p w:rsidR="00FB33AC" w:rsidRPr="0028151E" w:rsidRDefault="00FB33AC" w:rsidP="003607AE">
            <w:pPr>
              <w:spacing w:line="240" w:lineRule="atLeast"/>
              <w:jc w:val="left"/>
              <w:rPr>
                <w:sz w:val="22"/>
              </w:rPr>
            </w:pPr>
            <w:r w:rsidRPr="0028151E">
              <w:rPr>
                <w:sz w:val="22"/>
                <w:szCs w:val="22"/>
              </w:rPr>
              <w:t>Benzyl chloride</w:t>
            </w:r>
          </w:p>
        </w:tc>
        <w:tc>
          <w:tcPr>
            <w:tcW w:w="1417" w:type="dxa"/>
            <w:vAlign w:val="center"/>
          </w:tcPr>
          <w:p w:rsidR="00FB33AC" w:rsidRPr="0028151E" w:rsidRDefault="00FB33AC" w:rsidP="003607AE">
            <w:pPr>
              <w:spacing w:line="240" w:lineRule="atLeast"/>
              <w:jc w:val="center"/>
              <w:rPr>
                <w:sz w:val="22"/>
              </w:rPr>
            </w:pPr>
            <w:r w:rsidRPr="0028151E">
              <w:rPr>
                <w:sz w:val="22"/>
                <w:szCs w:val="22"/>
              </w:rPr>
              <w:t>100-44-7</w:t>
            </w:r>
          </w:p>
        </w:tc>
        <w:tc>
          <w:tcPr>
            <w:tcW w:w="2078" w:type="dxa"/>
            <w:vAlign w:val="center"/>
          </w:tcPr>
          <w:p w:rsidR="00FB33AC" w:rsidRPr="0028151E" w:rsidRDefault="00FB33AC" w:rsidP="003607AE">
            <w:pPr>
              <w:spacing w:line="240" w:lineRule="atLeast"/>
              <w:rPr>
                <w:rFonts w:cs="Times New Roman"/>
                <w:sz w:val="22"/>
              </w:rPr>
            </w:pPr>
            <w:r w:rsidRPr="0028151E">
              <w:rPr>
                <w:rFonts w:hint="eastAsia"/>
                <w:sz w:val="22"/>
                <w:szCs w:val="22"/>
              </w:rPr>
              <w:t>苄基氯</w:t>
            </w:r>
          </w:p>
        </w:tc>
      </w:tr>
      <w:tr w:rsidR="00FB33AC" w:rsidRPr="00D56833" w:rsidTr="003607AE">
        <w:trPr>
          <w:trHeight w:val="567"/>
          <w:jc w:val="center"/>
        </w:trPr>
        <w:tc>
          <w:tcPr>
            <w:tcW w:w="902" w:type="dxa"/>
            <w:vAlign w:val="center"/>
          </w:tcPr>
          <w:p w:rsidR="00FB33AC" w:rsidRPr="00D56833" w:rsidRDefault="00FB33AC" w:rsidP="003607AE">
            <w:pPr>
              <w:spacing w:line="240" w:lineRule="atLeast"/>
              <w:jc w:val="center"/>
              <w:rPr>
                <w:rFonts w:cs="Times New Roman"/>
              </w:rPr>
            </w:pPr>
            <w:r>
              <w:t>38</w:t>
            </w:r>
          </w:p>
        </w:tc>
        <w:tc>
          <w:tcPr>
            <w:tcW w:w="1605" w:type="dxa"/>
            <w:vAlign w:val="center"/>
          </w:tcPr>
          <w:p w:rsidR="00FB33AC" w:rsidRPr="0028151E" w:rsidRDefault="00FB33AC" w:rsidP="003607AE">
            <w:pPr>
              <w:spacing w:line="240" w:lineRule="atLeast"/>
              <w:rPr>
                <w:rFonts w:ascii="仿宋_GB2312" w:cs="Times New Roman"/>
                <w:sz w:val="22"/>
              </w:rPr>
            </w:pPr>
            <w:r w:rsidRPr="0028151E">
              <w:rPr>
                <w:rFonts w:ascii="仿宋_GB2312" w:cs="仿宋_GB2312"/>
                <w:sz w:val="22"/>
                <w:szCs w:val="22"/>
              </w:rPr>
              <w:t>4-</w:t>
            </w:r>
            <w:r w:rsidRPr="0028151E">
              <w:rPr>
                <w:rFonts w:ascii="仿宋_GB2312" w:hint="eastAsia"/>
                <w:sz w:val="22"/>
                <w:szCs w:val="22"/>
              </w:rPr>
              <w:t>苯胺</w:t>
            </w:r>
            <w:r w:rsidRPr="0028151E">
              <w:rPr>
                <w:rFonts w:ascii="仿宋_GB2312" w:cs="仿宋_GB2312"/>
                <w:sz w:val="22"/>
                <w:szCs w:val="22"/>
              </w:rPr>
              <w:t>-N-</w:t>
            </w:r>
            <w:r w:rsidRPr="0028151E">
              <w:rPr>
                <w:rFonts w:ascii="仿宋_GB2312" w:hint="eastAsia"/>
                <w:sz w:val="22"/>
                <w:szCs w:val="22"/>
              </w:rPr>
              <w:t>苯乙基哌啶</w:t>
            </w:r>
          </w:p>
        </w:tc>
        <w:tc>
          <w:tcPr>
            <w:tcW w:w="4166" w:type="dxa"/>
            <w:vAlign w:val="center"/>
          </w:tcPr>
          <w:p w:rsidR="00FB33AC" w:rsidRPr="0028151E" w:rsidRDefault="00FB33AC" w:rsidP="003607AE">
            <w:pPr>
              <w:spacing w:line="240" w:lineRule="atLeast"/>
              <w:jc w:val="left"/>
              <w:rPr>
                <w:sz w:val="22"/>
              </w:rPr>
            </w:pPr>
            <w:r w:rsidRPr="0028151E">
              <w:rPr>
                <w:sz w:val="22"/>
                <w:szCs w:val="22"/>
              </w:rPr>
              <w:t>4-Anilino-N-phenethylpiperidine</w:t>
            </w:r>
          </w:p>
        </w:tc>
        <w:tc>
          <w:tcPr>
            <w:tcW w:w="1417" w:type="dxa"/>
            <w:vAlign w:val="center"/>
          </w:tcPr>
          <w:p w:rsidR="00FB33AC" w:rsidRPr="0028151E" w:rsidRDefault="00FB33AC" w:rsidP="003607AE">
            <w:pPr>
              <w:spacing w:line="240" w:lineRule="atLeast"/>
              <w:jc w:val="center"/>
              <w:rPr>
                <w:sz w:val="22"/>
              </w:rPr>
            </w:pPr>
            <w:r w:rsidRPr="0028151E">
              <w:rPr>
                <w:sz w:val="22"/>
                <w:szCs w:val="22"/>
              </w:rPr>
              <w:t>21409-26-7</w:t>
            </w:r>
          </w:p>
        </w:tc>
        <w:tc>
          <w:tcPr>
            <w:tcW w:w="2078" w:type="dxa"/>
            <w:vAlign w:val="center"/>
          </w:tcPr>
          <w:p w:rsidR="00FB33AC" w:rsidRPr="0028151E" w:rsidRDefault="00FB33AC" w:rsidP="003607AE">
            <w:pPr>
              <w:spacing w:line="240" w:lineRule="atLeast"/>
              <w:rPr>
                <w:sz w:val="22"/>
              </w:rPr>
            </w:pPr>
            <w:r w:rsidRPr="0028151E">
              <w:rPr>
                <w:sz w:val="22"/>
                <w:szCs w:val="22"/>
              </w:rPr>
              <w:t>ANPP</w:t>
            </w:r>
            <w:r w:rsidRPr="0028151E">
              <w:rPr>
                <w:rFonts w:hint="eastAsia"/>
                <w:sz w:val="22"/>
                <w:szCs w:val="22"/>
              </w:rPr>
              <w:t>、</w:t>
            </w:r>
            <w:r w:rsidRPr="0028151E">
              <w:rPr>
                <w:sz w:val="22"/>
                <w:szCs w:val="22"/>
              </w:rPr>
              <w:t>4-ANPP</w:t>
            </w:r>
          </w:p>
        </w:tc>
      </w:tr>
      <w:tr w:rsidR="00FB33AC" w:rsidRPr="00D56833" w:rsidTr="003607AE">
        <w:trPr>
          <w:trHeight w:val="567"/>
          <w:jc w:val="center"/>
        </w:trPr>
        <w:tc>
          <w:tcPr>
            <w:tcW w:w="902" w:type="dxa"/>
            <w:vAlign w:val="center"/>
          </w:tcPr>
          <w:p w:rsidR="00FB33AC" w:rsidRPr="00D56833" w:rsidRDefault="00FB33AC" w:rsidP="003607AE">
            <w:pPr>
              <w:spacing w:line="240" w:lineRule="atLeast"/>
              <w:jc w:val="center"/>
              <w:rPr>
                <w:rFonts w:cs="Times New Roman"/>
              </w:rPr>
            </w:pPr>
            <w:r>
              <w:t>39</w:t>
            </w:r>
          </w:p>
        </w:tc>
        <w:tc>
          <w:tcPr>
            <w:tcW w:w="1605" w:type="dxa"/>
            <w:vAlign w:val="center"/>
          </w:tcPr>
          <w:p w:rsidR="00FB33AC" w:rsidRPr="0028151E" w:rsidRDefault="00FB33AC" w:rsidP="003607AE">
            <w:pPr>
              <w:spacing w:line="240" w:lineRule="atLeast"/>
              <w:rPr>
                <w:rFonts w:ascii="仿宋_GB2312" w:cs="Times New Roman"/>
                <w:sz w:val="22"/>
              </w:rPr>
            </w:pPr>
            <w:r w:rsidRPr="0028151E">
              <w:rPr>
                <w:rFonts w:ascii="仿宋_GB2312" w:cs="仿宋_GB2312"/>
                <w:sz w:val="22"/>
                <w:szCs w:val="22"/>
              </w:rPr>
              <w:t>N-</w:t>
            </w:r>
            <w:r w:rsidRPr="0028151E">
              <w:rPr>
                <w:rFonts w:ascii="仿宋_GB2312" w:hint="eastAsia"/>
                <w:sz w:val="22"/>
                <w:szCs w:val="22"/>
              </w:rPr>
              <w:t>苯乙基</w:t>
            </w:r>
            <w:r w:rsidRPr="0028151E">
              <w:rPr>
                <w:rFonts w:ascii="仿宋_GB2312" w:cs="仿宋_GB2312"/>
                <w:sz w:val="22"/>
                <w:szCs w:val="22"/>
              </w:rPr>
              <w:t>-4-</w:t>
            </w:r>
            <w:r w:rsidRPr="0028151E">
              <w:rPr>
                <w:rFonts w:ascii="仿宋_GB2312" w:hint="eastAsia"/>
                <w:sz w:val="22"/>
                <w:szCs w:val="22"/>
              </w:rPr>
              <w:t>哌啶酮</w:t>
            </w:r>
          </w:p>
        </w:tc>
        <w:tc>
          <w:tcPr>
            <w:tcW w:w="4166" w:type="dxa"/>
            <w:vAlign w:val="center"/>
          </w:tcPr>
          <w:p w:rsidR="00FB33AC" w:rsidRPr="0028151E" w:rsidRDefault="00FB33AC" w:rsidP="003607AE">
            <w:pPr>
              <w:spacing w:line="240" w:lineRule="atLeast"/>
              <w:jc w:val="left"/>
              <w:rPr>
                <w:sz w:val="22"/>
              </w:rPr>
            </w:pPr>
            <w:r w:rsidRPr="0028151E">
              <w:rPr>
                <w:sz w:val="22"/>
                <w:szCs w:val="22"/>
              </w:rPr>
              <w:t>N-phenethyl-4-piperidone</w:t>
            </w:r>
          </w:p>
        </w:tc>
        <w:tc>
          <w:tcPr>
            <w:tcW w:w="1417" w:type="dxa"/>
            <w:vAlign w:val="center"/>
          </w:tcPr>
          <w:p w:rsidR="00FB33AC" w:rsidRPr="0028151E" w:rsidRDefault="00FB33AC" w:rsidP="003607AE">
            <w:pPr>
              <w:spacing w:line="240" w:lineRule="atLeast"/>
              <w:jc w:val="center"/>
              <w:rPr>
                <w:sz w:val="22"/>
              </w:rPr>
            </w:pPr>
            <w:r w:rsidRPr="0028151E">
              <w:rPr>
                <w:sz w:val="22"/>
                <w:szCs w:val="22"/>
              </w:rPr>
              <w:t>39742-60-4</w:t>
            </w:r>
          </w:p>
        </w:tc>
        <w:tc>
          <w:tcPr>
            <w:tcW w:w="2078" w:type="dxa"/>
            <w:vAlign w:val="center"/>
          </w:tcPr>
          <w:p w:rsidR="00FB33AC" w:rsidRPr="0028151E" w:rsidRDefault="00FB33AC" w:rsidP="003607AE">
            <w:pPr>
              <w:spacing w:line="240" w:lineRule="atLeast"/>
              <w:rPr>
                <w:sz w:val="22"/>
              </w:rPr>
            </w:pPr>
            <w:r w:rsidRPr="0028151E">
              <w:rPr>
                <w:sz w:val="22"/>
                <w:szCs w:val="22"/>
              </w:rPr>
              <w:t>NPP</w:t>
            </w:r>
          </w:p>
        </w:tc>
      </w:tr>
    </w:tbl>
    <w:p w:rsidR="00FB33AC" w:rsidRDefault="00FB33AC" w:rsidP="00FB33AC">
      <w:pPr>
        <w:rPr>
          <w:rFonts w:cs="Times New Roman"/>
        </w:rPr>
      </w:pPr>
    </w:p>
    <w:p w:rsidR="00FB33AC" w:rsidRDefault="00FB33AC" w:rsidP="00FB33AC">
      <w:pPr>
        <w:rPr>
          <w:rFonts w:cs="Times New Roman"/>
        </w:rPr>
      </w:pPr>
    </w:p>
    <w:p w:rsidR="00FB33AC" w:rsidRDefault="00FB33AC" w:rsidP="00FB33AC">
      <w:pPr>
        <w:rPr>
          <w:rFonts w:cs="Times New Roman"/>
        </w:rPr>
      </w:pPr>
    </w:p>
    <w:p w:rsidR="00FB33AC" w:rsidRPr="00FB0406" w:rsidRDefault="00FB33AC" w:rsidP="00FB33AC">
      <w:pPr>
        <w:rPr>
          <w:rFonts w:ascii="黑体" w:eastAsia="黑体" w:cs="Times New Roman" w:hint="eastAsia"/>
          <w:sz w:val="32"/>
          <w:szCs w:val="32"/>
        </w:rPr>
      </w:pPr>
      <w:r w:rsidRPr="00FB0406">
        <w:rPr>
          <w:rFonts w:ascii="黑体" w:eastAsia="黑体" w:hint="eastAsia"/>
          <w:sz w:val="32"/>
          <w:szCs w:val="32"/>
        </w:rPr>
        <w:t>附件2</w:t>
      </w:r>
    </w:p>
    <w:p w:rsidR="00FB33AC" w:rsidRPr="00FB0406" w:rsidRDefault="00FB33AC" w:rsidP="00FB33AC">
      <w:pPr>
        <w:adjustRightInd w:val="0"/>
        <w:snapToGrid w:val="0"/>
        <w:spacing w:beforeLines="100"/>
        <w:jc w:val="center"/>
        <w:rPr>
          <w:rFonts w:ascii="方正小标宋简体" w:eastAsia="方正小标宋简体" w:cs="Times New Roman" w:hint="eastAsia"/>
          <w:sz w:val="44"/>
          <w:szCs w:val="44"/>
        </w:rPr>
      </w:pPr>
      <w:r w:rsidRPr="00FB0406">
        <w:rPr>
          <w:rFonts w:ascii="方正小标宋简体" w:eastAsia="方正小标宋简体" w:hint="eastAsia"/>
          <w:sz w:val="44"/>
          <w:szCs w:val="44"/>
        </w:rPr>
        <w:lastRenderedPageBreak/>
        <w:t>排查</w:t>
      </w:r>
      <w:r>
        <w:rPr>
          <w:rFonts w:ascii="方正小标宋简体" w:eastAsia="方正小标宋简体" w:hint="eastAsia"/>
          <w:sz w:val="44"/>
          <w:szCs w:val="44"/>
        </w:rPr>
        <w:t>登记的</w:t>
      </w:r>
      <w:r w:rsidRPr="00FB0406">
        <w:rPr>
          <w:rFonts w:ascii="方正小标宋简体" w:eastAsia="方正小标宋简体" w:hint="eastAsia"/>
          <w:sz w:val="44"/>
          <w:szCs w:val="44"/>
        </w:rPr>
        <w:t>设备清单</w:t>
      </w:r>
    </w:p>
    <w:p w:rsidR="00FB33AC" w:rsidRDefault="00FB33AC" w:rsidP="00FB33AC">
      <w:pPr>
        <w:adjustRightInd w:val="0"/>
        <w:snapToGrid w:val="0"/>
        <w:spacing w:beforeLines="100"/>
        <w:rPr>
          <w:rFonts w:cs="Times New Roman"/>
          <w:sz w:val="28"/>
          <w:szCs w:val="28"/>
        </w:rPr>
      </w:pPr>
    </w:p>
    <w:tbl>
      <w:tblPr>
        <w:tblW w:w="63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57"/>
        <w:gridCol w:w="5447"/>
      </w:tblGrid>
      <w:tr w:rsidR="00FB33AC" w:rsidRPr="00FB0406" w:rsidTr="003607AE">
        <w:trPr>
          <w:trHeight w:val="567"/>
          <w:jc w:val="center"/>
        </w:trPr>
        <w:tc>
          <w:tcPr>
            <w:tcW w:w="857" w:type="dxa"/>
            <w:vAlign w:val="center"/>
          </w:tcPr>
          <w:p w:rsidR="00FB33AC" w:rsidRPr="00FB0406" w:rsidRDefault="00FB33AC" w:rsidP="003607AE">
            <w:pPr>
              <w:spacing w:line="240" w:lineRule="atLeast"/>
              <w:jc w:val="right"/>
              <w:rPr>
                <w:rFonts w:ascii="黑体" w:eastAsia="黑体" w:cs="Times New Roman" w:hint="eastAsia"/>
                <w:sz w:val="30"/>
                <w:szCs w:val="30"/>
              </w:rPr>
            </w:pPr>
            <w:r w:rsidRPr="00FB0406">
              <w:rPr>
                <w:rFonts w:ascii="黑体" w:eastAsia="黑体" w:hint="eastAsia"/>
                <w:sz w:val="30"/>
                <w:szCs w:val="30"/>
              </w:rPr>
              <w:t>序号</w:t>
            </w:r>
          </w:p>
        </w:tc>
        <w:tc>
          <w:tcPr>
            <w:tcW w:w="5447" w:type="dxa"/>
            <w:vAlign w:val="center"/>
          </w:tcPr>
          <w:p w:rsidR="00FB33AC" w:rsidRPr="00FB0406" w:rsidRDefault="00FB33AC" w:rsidP="003607AE">
            <w:pPr>
              <w:spacing w:line="240" w:lineRule="atLeast"/>
              <w:jc w:val="center"/>
              <w:rPr>
                <w:rFonts w:ascii="黑体" w:eastAsia="黑体" w:cs="Times New Roman" w:hint="eastAsia"/>
                <w:sz w:val="30"/>
                <w:szCs w:val="30"/>
              </w:rPr>
            </w:pPr>
            <w:r w:rsidRPr="00FB0406">
              <w:rPr>
                <w:rFonts w:ascii="黑体" w:eastAsia="黑体" w:hint="eastAsia"/>
                <w:sz w:val="30"/>
                <w:szCs w:val="30"/>
              </w:rPr>
              <w:t>设备名称</w:t>
            </w:r>
          </w:p>
        </w:tc>
      </w:tr>
      <w:tr w:rsidR="00FB33AC" w:rsidRPr="00D56833" w:rsidTr="003607AE">
        <w:trPr>
          <w:trHeight w:val="567"/>
          <w:jc w:val="center"/>
        </w:trPr>
        <w:tc>
          <w:tcPr>
            <w:tcW w:w="857" w:type="dxa"/>
            <w:vAlign w:val="center"/>
          </w:tcPr>
          <w:p w:rsidR="00FB33AC" w:rsidRPr="00D56833" w:rsidRDefault="00FB33AC" w:rsidP="003607AE">
            <w:pPr>
              <w:spacing w:line="240" w:lineRule="atLeast"/>
              <w:jc w:val="center"/>
              <w:rPr>
                <w:rFonts w:cs="Times New Roman"/>
              </w:rPr>
            </w:pPr>
            <w:r>
              <w:t>1</w:t>
            </w:r>
          </w:p>
        </w:tc>
        <w:tc>
          <w:tcPr>
            <w:tcW w:w="5447" w:type="dxa"/>
            <w:vAlign w:val="center"/>
          </w:tcPr>
          <w:p w:rsidR="00FB33AC" w:rsidRPr="0028151E" w:rsidRDefault="00FB33AC" w:rsidP="003607AE">
            <w:pPr>
              <w:spacing w:line="240" w:lineRule="atLeast"/>
              <w:jc w:val="center"/>
              <w:rPr>
                <w:rFonts w:ascii="仿宋_GB2312" w:cs="Times New Roman"/>
                <w:sz w:val="22"/>
              </w:rPr>
            </w:pPr>
            <w:r w:rsidRPr="0028151E">
              <w:rPr>
                <w:rFonts w:ascii="仿宋_GB2312" w:hint="eastAsia"/>
                <w:sz w:val="22"/>
                <w:szCs w:val="22"/>
              </w:rPr>
              <w:t>反应釜</w:t>
            </w:r>
          </w:p>
        </w:tc>
      </w:tr>
      <w:tr w:rsidR="00FB33AC" w:rsidRPr="00D56833" w:rsidTr="003607AE">
        <w:trPr>
          <w:trHeight w:val="567"/>
          <w:jc w:val="center"/>
        </w:trPr>
        <w:tc>
          <w:tcPr>
            <w:tcW w:w="857" w:type="dxa"/>
            <w:vAlign w:val="center"/>
          </w:tcPr>
          <w:p w:rsidR="00FB33AC" w:rsidRPr="00D56833" w:rsidRDefault="00FB33AC" w:rsidP="003607AE">
            <w:pPr>
              <w:spacing w:line="240" w:lineRule="atLeast"/>
              <w:jc w:val="center"/>
              <w:rPr>
                <w:rFonts w:cs="Times New Roman"/>
              </w:rPr>
            </w:pPr>
            <w:r>
              <w:t>2</w:t>
            </w:r>
          </w:p>
        </w:tc>
        <w:tc>
          <w:tcPr>
            <w:tcW w:w="5447" w:type="dxa"/>
            <w:vAlign w:val="center"/>
          </w:tcPr>
          <w:p w:rsidR="00FB33AC" w:rsidRPr="0028151E" w:rsidRDefault="00FB33AC" w:rsidP="003607AE">
            <w:pPr>
              <w:spacing w:line="240" w:lineRule="atLeast"/>
              <w:jc w:val="center"/>
              <w:rPr>
                <w:rFonts w:ascii="仿宋_GB2312" w:cs="Times New Roman"/>
                <w:sz w:val="22"/>
              </w:rPr>
            </w:pPr>
            <w:r w:rsidRPr="0028151E">
              <w:rPr>
                <w:rFonts w:ascii="仿宋_GB2312" w:hint="eastAsia"/>
                <w:sz w:val="22"/>
                <w:szCs w:val="22"/>
              </w:rPr>
              <w:t>离心机</w:t>
            </w:r>
          </w:p>
        </w:tc>
      </w:tr>
      <w:tr w:rsidR="00FB33AC" w:rsidRPr="00D56833" w:rsidTr="003607AE">
        <w:trPr>
          <w:trHeight w:val="567"/>
          <w:jc w:val="center"/>
        </w:trPr>
        <w:tc>
          <w:tcPr>
            <w:tcW w:w="857" w:type="dxa"/>
            <w:vAlign w:val="center"/>
          </w:tcPr>
          <w:p w:rsidR="00FB33AC" w:rsidRPr="00D56833" w:rsidRDefault="00FB33AC" w:rsidP="003607AE">
            <w:pPr>
              <w:spacing w:line="240" w:lineRule="atLeast"/>
              <w:jc w:val="center"/>
              <w:rPr>
                <w:rFonts w:cs="Times New Roman"/>
              </w:rPr>
            </w:pPr>
            <w:r>
              <w:t>3</w:t>
            </w:r>
          </w:p>
        </w:tc>
        <w:tc>
          <w:tcPr>
            <w:tcW w:w="5447" w:type="dxa"/>
            <w:vAlign w:val="center"/>
          </w:tcPr>
          <w:p w:rsidR="00FB33AC" w:rsidRPr="0028151E" w:rsidRDefault="00FB33AC" w:rsidP="003607AE">
            <w:pPr>
              <w:spacing w:line="240" w:lineRule="atLeast"/>
              <w:jc w:val="center"/>
              <w:rPr>
                <w:rFonts w:ascii="仿宋_GB2312" w:cs="Times New Roman"/>
                <w:sz w:val="22"/>
              </w:rPr>
            </w:pPr>
            <w:r w:rsidRPr="0028151E">
              <w:rPr>
                <w:rFonts w:ascii="仿宋_GB2312" w:hint="eastAsia"/>
                <w:sz w:val="22"/>
                <w:szCs w:val="22"/>
              </w:rPr>
              <w:t>制冷压缩机</w:t>
            </w:r>
          </w:p>
        </w:tc>
      </w:tr>
      <w:tr w:rsidR="00FB33AC" w:rsidRPr="00D56833" w:rsidTr="003607AE">
        <w:trPr>
          <w:trHeight w:val="567"/>
          <w:jc w:val="center"/>
        </w:trPr>
        <w:tc>
          <w:tcPr>
            <w:tcW w:w="857" w:type="dxa"/>
            <w:vAlign w:val="center"/>
          </w:tcPr>
          <w:p w:rsidR="00FB33AC" w:rsidRPr="00D56833" w:rsidRDefault="00FB33AC" w:rsidP="003607AE">
            <w:pPr>
              <w:spacing w:line="240" w:lineRule="atLeast"/>
              <w:jc w:val="center"/>
              <w:rPr>
                <w:rFonts w:cs="Times New Roman"/>
              </w:rPr>
            </w:pPr>
            <w:r>
              <w:t>4</w:t>
            </w:r>
          </w:p>
        </w:tc>
        <w:tc>
          <w:tcPr>
            <w:tcW w:w="5447" w:type="dxa"/>
            <w:vAlign w:val="center"/>
          </w:tcPr>
          <w:p w:rsidR="00FB33AC" w:rsidRPr="0028151E" w:rsidRDefault="00FB33AC" w:rsidP="003607AE">
            <w:pPr>
              <w:spacing w:line="240" w:lineRule="atLeast"/>
              <w:jc w:val="center"/>
              <w:rPr>
                <w:rFonts w:ascii="仿宋_GB2312" w:cs="Times New Roman"/>
                <w:sz w:val="22"/>
              </w:rPr>
            </w:pPr>
            <w:r w:rsidRPr="0028151E">
              <w:rPr>
                <w:rFonts w:ascii="仿宋_GB2312" w:hint="eastAsia"/>
                <w:sz w:val="22"/>
                <w:szCs w:val="22"/>
              </w:rPr>
              <w:t>压片机</w:t>
            </w:r>
          </w:p>
        </w:tc>
      </w:tr>
    </w:tbl>
    <w:p w:rsidR="00FB33AC" w:rsidRPr="003912B6" w:rsidRDefault="00FB33AC" w:rsidP="00FB33AC">
      <w:pPr>
        <w:rPr>
          <w:rFonts w:ascii="黑体" w:eastAsia="黑体" w:cs="Times New Roman" w:hint="eastAsia"/>
          <w:sz w:val="32"/>
          <w:szCs w:val="32"/>
        </w:rPr>
      </w:pPr>
      <w:r>
        <w:rPr>
          <w:rFonts w:cs="Times New Roman"/>
          <w:sz w:val="28"/>
          <w:szCs w:val="28"/>
        </w:rPr>
        <w:br w:type="page"/>
      </w:r>
      <w:r w:rsidRPr="003912B6">
        <w:rPr>
          <w:rFonts w:ascii="黑体" w:eastAsia="黑体" w:hint="eastAsia"/>
          <w:sz w:val="32"/>
          <w:szCs w:val="32"/>
        </w:rPr>
        <w:lastRenderedPageBreak/>
        <w:t>附件3</w:t>
      </w:r>
    </w:p>
    <w:p w:rsidR="00FB33AC" w:rsidRPr="003A2C18" w:rsidRDefault="00FB33AC" w:rsidP="00FB33AC">
      <w:pPr>
        <w:adjustRightInd w:val="0"/>
        <w:snapToGrid w:val="0"/>
        <w:jc w:val="center"/>
        <w:rPr>
          <w:rFonts w:ascii="方正小标宋简体" w:eastAsia="方正小标宋简体" w:cs="Times New Roman" w:hint="eastAsia"/>
          <w:sz w:val="44"/>
          <w:szCs w:val="44"/>
        </w:rPr>
      </w:pPr>
      <w:r w:rsidRPr="003A2C18">
        <w:rPr>
          <w:rFonts w:ascii="方正小标宋简体" w:eastAsia="方正小标宋简体" w:hint="eastAsia"/>
          <w:sz w:val="44"/>
          <w:szCs w:val="44"/>
        </w:rPr>
        <w:t>化学品和设备信息采集表</w:t>
      </w:r>
    </w:p>
    <w:p w:rsidR="00FB33AC" w:rsidRPr="00A908C3" w:rsidRDefault="00FB33AC" w:rsidP="00FB33AC">
      <w:pPr>
        <w:adjustRightInd w:val="0"/>
        <w:snapToGrid w:val="0"/>
        <w:rPr>
          <w:rFonts w:cs="Times New Roman"/>
        </w:rPr>
      </w:pPr>
    </w:p>
    <w:tbl>
      <w:tblPr>
        <w:tblW w:w="9640"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52"/>
        <w:gridCol w:w="567"/>
        <w:gridCol w:w="1876"/>
        <w:gridCol w:w="1983"/>
        <w:gridCol w:w="535"/>
        <w:gridCol w:w="1447"/>
        <w:gridCol w:w="194"/>
        <w:gridCol w:w="2186"/>
      </w:tblGrid>
      <w:tr w:rsidR="00FB33AC" w:rsidTr="003607AE">
        <w:trPr>
          <w:trHeight w:val="800"/>
        </w:trPr>
        <w:tc>
          <w:tcPr>
            <w:tcW w:w="1419" w:type="dxa"/>
            <w:gridSpan w:val="2"/>
            <w:vAlign w:val="center"/>
          </w:tcPr>
          <w:p w:rsidR="00FB33AC" w:rsidRPr="00033D98" w:rsidRDefault="00FB33AC" w:rsidP="003607AE">
            <w:pPr>
              <w:adjustRightInd w:val="0"/>
              <w:snapToGrid w:val="0"/>
              <w:rPr>
                <w:rFonts w:cs="Times New Roman"/>
                <w:sz w:val="28"/>
                <w:szCs w:val="28"/>
              </w:rPr>
            </w:pPr>
            <w:r w:rsidRPr="00033D98">
              <w:rPr>
                <w:rFonts w:hint="eastAsia"/>
                <w:sz w:val="28"/>
                <w:szCs w:val="28"/>
              </w:rPr>
              <w:t>单位名称</w:t>
            </w:r>
          </w:p>
        </w:tc>
        <w:tc>
          <w:tcPr>
            <w:tcW w:w="4394" w:type="dxa"/>
            <w:gridSpan w:val="3"/>
            <w:vAlign w:val="center"/>
          </w:tcPr>
          <w:p w:rsidR="00FB33AC" w:rsidRPr="00033D98" w:rsidRDefault="00FB33AC" w:rsidP="003607AE">
            <w:pPr>
              <w:adjustRightInd w:val="0"/>
              <w:snapToGrid w:val="0"/>
              <w:rPr>
                <w:rFonts w:cs="Times New Roman"/>
                <w:sz w:val="28"/>
                <w:szCs w:val="28"/>
              </w:rPr>
            </w:pPr>
          </w:p>
        </w:tc>
        <w:tc>
          <w:tcPr>
            <w:tcW w:w="1447" w:type="dxa"/>
            <w:vAlign w:val="center"/>
          </w:tcPr>
          <w:p w:rsidR="00FB33AC" w:rsidRPr="00033D98" w:rsidRDefault="00FB33AC" w:rsidP="003607AE">
            <w:pPr>
              <w:adjustRightInd w:val="0"/>
              <w:snapToGrid w:val="0"/>
              <w:rPr>
                <w:rFonts w:cs="Times New Roman"/>
                <w:sz w:val="28"/>
                <w:szCs w:val="28"/>
              </w:rPr>
            </w:pPr>
            <w:r w:rsidRPr="00033D98">
              <w:rPr>
                <w:rFonts w:hint="eastAsia"/>
                <w:sz w:val="28"/>
                <w:szCs w:val="28"/>
              </w:rPr>
              <w:t>法人</w:t>
            </w:r>
            <w:r>
              <w:rPr>
                <w:rFonts w:hint="eastAsia"/>
                <w:sz w:val="28"/>
                <w:szCs w:val="28"/>
              </w:rPr>
              <w:t>姓名</w:t>
            </w:r>
          </w:p>
        </w:tc>
        <w:tc>
          <w:tcPr>
            <w:tcW w:w="2380" w:type="dxa"/>
            <w:gridSpan w:val="2"/>
            <w:vAlign w:val="center"/>
          </w:tcPr>
          <w:p w:rsidR="00FB33AC" w:rsidRPr="00033D98" w:rsidRDefault="00FB33AC" w:rsidP="003607AE">
            <w:pPr>
              <w:adjustRightInd w:val="0"/>
              <w:snapToGrid w:val="0"/>
              <w:rPr>
                <w:rFonts w:cs="Times New Roman"/>
                <w:sz w:val="28"/>
                <w:szCs w:val="28"/>
              </w:rPr>
            </w:pPr>
          </w:p>
        </w:tc>
      </w:tr>
      <w:tr w:rsidR="00FB33AC" w:rsidTr="003607AE">
        <w:trPr>
          <w:trHeight w:val="714"/>
        </w:trPr>
        <w:tc>
          <w:tcPr>
            <w:tcW w:w="1419" w:type="dxa"/>
            <w:gridSpan w:val="2"/>
            <w:vAlign w:val="center"/>
          </w:tcPr>
          <w:p w:rsidR="00FB33AC" w:rsidRPr="00033D98" w:rsidRDefault="00FB33AC" w:rsidP="003607AE">
            <w:pPr>
              <w:adjustRightInd w:val="0"/>
              <w:snapToGrid w:val="0"/>
              <w:rPr>
                <w:rFonts w:cs="Times New Roman"/>
                <w:sz w:val="28"/>
                <w:szCs w:val="28"/>
              </w:rPr>
            </w:pPr>
            <w:r w:rsidRPr="00033D98">
              <w:rPr>
                <w:rFonts w:hint="eastAsia"/>
                <w:sz w:val="28"/>
                <w:szCs w:val="28"/>
              </w:rPr>
              <w:t>单位地址</w:t>
            </w:r>
          </w:p>
        </w:tc>
        <w:tc>
          <w:tcPr>
            <w:tcW w:w="4394" w:type="dxa"/>
            <w:gridSpan w:val="3"/>
            <w:vAlign w:val="center"/>
          </w:tcPr>
          <w:p w:rsidR="00FB33AC" w:rsidRPr="00033D98" w:rsidRDefault="00FB33AC" w:rsidP="003607AE">
            <w:pPr>
              <w:adjustRightInd w:val="0"/>
              <w:snapToGrid w:val="0"/>
              <w:rPr>
                <w:rFonts w:cs="Times New Roman"/>
                <w:sz w:val="28"/>
                <w:szCs w:val="28"/>
              </w:rPr>
            </w:pPr>
          </w:p>
        </w:tc>
        <w:tc>
          <w:tcPr>
            <w:tcW w:w="1447" w:type="dxa"/>
            <w:vMerge w:val="restart"/>
            <w:vAlign w:val="center"/>
          </w:tcPr>
          <w:p w:rsidR="00FB33AC" w:rsidRPr="00033D98" w:rsidRDefault="00FB33AC" w:rsidP="003607AE">
            <w:pPr>
              <w:adjustRightInd w:val="0"/>
              <w:snapToGrid w:val="0"/>
              <w:rPr>
                <w:rFonts w:cs="Times New Roman"/>
                <w:sz w:val="28"/>
                <w:szCs w:val="28"/>
              </w:rPr>
            </w:pPr>
            <w:r w:rsidRPr="00033D98">
              <w:rPr>
                <w:rFonts w:hint="eastAsia"/>
                <w:sz w:val="28"/>
                <w:szCs w:val="28"/>
              </w:rPr>
              <w:t>联系电话</w:t>
            </w:r>
          </w:p>
        </w:tc>
        <w:tc>
          <w:tcPr>
            <w:tcW w:w="2380" w:type="dxa"/>
            <w:gridSpan w:val="2"/>
            <w:vAlign w:val="center"/>
          </w:tcPr>
          <w:p w:rsidR="00FB33AC" w:rsidRPr="00033D98" w:rsidRDefault="00FB33AC" w:rsidP="003607AE">
            <w:pPr>
              <w:adjustRightInd w:val="0"/>
              <w:snapToGrid w:val="0"/>
              <w:rPr>
                <w:rFonts w:cs="Times New Roman"/>
                <w:sz w:val="28"/>
                <w:szCs w:val="28"/>
              </w:rPr>
            </w:pPr>
            <w:r w:rsidRPr="00636A40">
              <w:rPr>
                <w:rFonts w:cs="Times New Roman" w:hint="eastAsia"/>
              </w:rPr>
              <w:t>办公：</w:t>
            </w:r>
          </w:p>
        </w:tc>
      </w:tr>
      <w:tr w:rsidR="00FB33AC" w:rsidTr="003607AE">
        <w:trPr>
          <w:trHeight w:val="714"/>
        </w:trPr>
        <w:tc>
          <w:tcPr>
            <w:tcW w:w="1419" w:type="dxa"/>
            <w:gridSpan w:val="2"/>
            <w:vAlign w:val="center"/>
          </w:tcPr>
          <w:p w:rsidR="00FB33AC" w:rsidRPr="00033D98" w:rsidRDefault="00FB33AC" w:rsidP="003607AE">
            <w:pPr>
              <w:adjustRightInd w:val="0"/>
              <w:snapToGrid w:val="0"/>
              <w:rPr>
                <w:rFonts w:hint="eastAsia"/>
                <w:sz w:val="28"/>
                <w:szCs w:val="28"/>
              </w:rPr>
            </w:pPr>
            <w:r>
              <w:rPr>
                <w:rFonts w:hint="eastAsia"/>
                <w:sz w:val="28"/>
                <w:szCs w:val="28"/>
              </w:rPr>
              <w:t>经营地址</w:t>
            </w:r>
          </w:p>
        </w:tc>
        <w:tc>
          <w:tcPr>
            <w:tcW w:w="4394" w:type="dxa"/>
            <w:gridSpan w:val="3"/>
            <w:vAlign w:val="center"/>
          </w:tcPr>
          <w:p w:rsidR="00FB33AC" w:rsidRPr="00033D98" w:rsidRDefault="00FB33AC" w:rsidP="003607AE">
            <w:pPr>
              <w:adjustRightInd w:val="0"/>
              <w:snapToGrid w:val="0"/>
              <w:rPr>
                <w:rFonts w:cs="Times New Roman"/>
                <w:sz w:val="28"/>
                <w:szCs w:val="28"/>
              </w:rPr>
            </w:pPr>
          </w:p>
        </w:tc>
        <w:tc>
          <w:tcPr>
            <w:tcW w:w="1447" w:type="dxa"/>
            <w:vMerge/>
            <w:vAlign w:val="center"/>
          </w:tcPr>
          <w:p w:rsidR="00FB33AC" w:rsidRPr="00033D98" w:rsidRDefault="00FB33AC" w:rsidP="003607AE">
            <w:pPr>
              <w:adjustRightInd w:val="0"/>
              <w:snapToGrid w:val="0"/>
              <w:rPr>
                <w:rFonts w:hint="eastAsia"/>
                <w:sz w:val="28"/>
                <w:szCs w:val="28"/>
              </w:rPr>
            </w:pPr>
          </w:p>
        </w:tc>
        <w:tc>
          <w:tcPr>
            <w:tcW w:w="2380" w:type="dxa"/>
            <w:gridSpan w:val="2"/>
            <w:vAlign w:val="center"/>
          </w:tcPr>
          <w:p w:rsidR="00FB33AC" w:rsidRPr="00636A40" w:rsidRDefault="00FB33AC" w:rsidP="003607AE">
            <w:pPr>
              <w:adjustRightInd w:val="0"/>
              <w:snapToGrid w:val="0"/>
              <w:rPr>
                <w:rFonts w:cs="Times New Roman" w:hint="eastAsia"/>
              </w:rPr>
            </w:pPr>
            <w:r w:rsidRPr="00636A40">
              <w:rPr>
                <w:rFonts w:cs="Times New Roman" w:hint="eastAsia"/>
              </w:rPr>
              <w:t>手机</w:t>
            </w:r>
          </w:p>
        </w:tc>
      </w:tr>
      <w:tr w:rsidR="00FB33AC" w:rsidTr="003607AE">
        <w:trPr>
          <w:trHeight w:val="838"/>
        </w:trPr>
        <w:tc>
          <w:tcPr>
            <w:tcW w:w="1419" w:type="dxa"/>
            <w:gridSpan w:val="2"/>
            <w:vAlign w:val="center"/>
          </w:tcPr>
          <w:p w:rsidR="00FB33AC" w:rsidRPr="00033D98" w:rsidRDefault="00FB33AC" w:rsidP="003607AE">
            <w:pPr>
              <w:adjustRightInd w:val="0"/>
              <w:snapToGrid w:val="0"/>
              <w:rPr>
                <w:rFonts w:cs="Times New Roman"/>
                <w:sz w:val="28"/>
                <w:szCs w:val="28"/>
              </w:rPr>
            </w:pPr>
            <w:r>
              <w:rPr>
                <w:rFonts w:hint="eastAsia"/>
                <w:sz w:val="28"/>
                <w:szCs w:val="28"/>
              </w:rPr>
              <w:t>机构代码</w:t>
            </w:r>
          </w:p>
        </w:tc>
        <w:tc>
          <w:tcPr>
            <w:tcW w:w="4394" w:type="dxa"/>
            <w:gridSpan w:val="3"/>
            <w:vAlign w:val="center"/>
          </w:tcPr>
          <w:p w:rsidR="00FB33AC" w:rsidRPr="00033D98" w:rsidRDefault="00FB33AC" w:rsidP="003607AE">
            <w:pPr>
              <w:adjustRightInd w:val="0"/>
              <w:snapToGrid w:val="0"/>
              <w:rPr>
                <w:rFonts w:cs="Times New Roman"/>
                <w:sz w:val="28"/>
                <w:szCs w:val="28"/>
              </w:rPr>
            </w:pPr>
          </w:p>
        </w:tc>
        <w:tc>
          <w:tcPr>
            <w:tcW w:w="1447" w:type="dxa"/>
            <w:vAlign w:val="center"/>
          </w:tcPr>
          <w:p w:rsidR="00FB33AC" w:rsidRPr="00033D98" w:rsidRDefault="00FB33AC" w:rsidP="003607AE">
            <w:pPr>
              <w:adjustRightInd w:val="0"/>
              <w:snapToGrid w:val="0"/>
              <w:rPr>
                <w:rFonts w:cs="Times New Roman"/>
                <w:sz w:val="28"/>
                <w:szCs w:val="28"/>
              </w:rPr>
            </w:pPr>
            <w:r w:rsidRPr="00033D98">
              <w:rPr>
                <w:rFonts w:hint="eastAsia"/>
                <w:sz w:val="28"/>
                <w:szCs w:val="28"/>
              </w:rPr>
              <w:t>检查时间</w:t>
            </w:r>
          </w:p>
        </w:tc>
        <w:tc>
          <w:tcPr>
            <w:tcW w:w="2380" w:type="dxa"/>
            <w:gridSpan w:val="2"/>
            <w:vAlign w:val="center"/>
          </w:tcPr>
          <w:p w:rsidR="00FB33AC" w:rsidRPr="00033D98" w:rsidRDefault="00FB33AC" w:rsidP="003607AE">
            <w:pPr>
              <w:adjustRightInd w:val="0"/>
              <w:snapToGrid w:val="0"/>
              <w:rPr>
                <w:rFonts w:cs="Times New Roman"/>
                <w:sz w:val="28"/>
                <w:szCs w:val="28"/>
              </w:rPr>
            </w:pPr>
          </w:p>
        </w:tc>
      </w:tr>
      <w:tr w:rsidR="00FB33AC" w:rsidTr="003607AE">
        <w:trPr>
          <w:trHeight w:val="842"/>
        </w:trPr>
        <w:tc>
          <w:tcPr>
            <w:tcW w:w="1419" w:type="dxa"/>
            <w:gridSpan w:val="2"/>
            <w:vAlign w:val="center"/>
          </w:tcPr>
          <w:p w:rsidR="00FB33AC" w:rsidRPr="00033D98" w:rsidRDefault="00FB33AC" w:rsidP="003607AE">
            <w:pPr>
              <w:adjustRightInd w:val="0"/>
              <w:snapToGrid w:val="0"/>
              <w:rPr>
                <w:rFonts w:cs="Times New Roman"/>
                <w:sz w:val="28"/>
                <w:szCs w:val="28"/>
              </w:rPr>
            </w:pPr>
            <w:r>
              <w:rPr>
                <w:rFonts w:hint="eastAsia"/>
                <w:sz w:val="28"/>
                <w:szCs w:val="28"/>
              </w:rPr>
              <w:t>填报单位</w:t>
            </w:r>
          </w:p>
        </w:tc>
        <w:tc>
          <w:tcPr>
            <w:tcW w:w="8221" w:type="dxa"/>
            <w:gridSpan w:val="6"/>
            <w:vAlign w:val="center"/>
          </w:tcPr>
          <w:p w:rsidR="00FB33AC" w:rsidRPr="00033D98" w:rsidRDefault="00FB33AC" w:rsidP="003607AE">
            <w:pPr>
              <w:adjustRightInd w:val="0"/>
              <w:snapToGrid w:val="0"/>
              <w:rPr>
                <w:rFonts w:cs="Times New Roman"/>
                <w:sz w:val="28"/>
                <w:szCs w:val="28"/>
              </w:rPr>
            </w:pPr>
          </w:p>
        </w:tc>
      </w:tr>
      <w:tr w:rsidR="00FB33AC" w:rsidTr="003607AE">
        <w:trPr>
          <w:trHeight w:val="689"/>
        </w:trPr>
        <w:tc>
          <w:tcPr>
            <w:tcW w:w="1419" w:type="dxa"/>
            <w:gridSpan w:val="2"/>
            <w:vMerge w:val="restart"/>
            <w:vAlign w:val="center"/>
          </w:tcPr>
          <w:p w:rsidR="00FB33AC" w:rsidRDefault="00FB33AC" w:rsidP="003607AE">
            <w:pPr>
              <w:adjustRightInd w:val="0"/>
              <w:snapToGrid w:val="0"/>
              <w:rPr>
                <w:rFonts w:cs="Times New Roman"/>
                <w:sz w:val="28"/>
                <w:szCs w:val="28"/>
              </w:rPr>
            </w:pPr>
            <w:r>
              <w:rPr>
                <w:rFonts w:hint="eastAsia"/>
                <w:sz w:val="28"/>
                <w:szCs w:val="28"/>
              </w:rPr>
              <w:t>填报人</w:t>
            </w:r>
          </w:p>
        </w:tc>
        <w:tc>
          <w:tcPr>
            <w:tcW w:w="3859" w:type="dxa"/>
            <w:gridSpan w:val="2"/>
            <w:vMerge w:val="restart"/>
            <w:vAlign w:val="center"/>
          </w:tcPr>
          <w:p w:rsidR="00FB33AC" w:rsidRPr="00033D98" w:rsidRDefault="00FB33AC" w:rsidP="003607AE">
            <w:pPr>
              <w:adjustRightInd w:val="0"/>
              <w:snapToGrid w:val="0"/>
              <w:rPr>
                <w:rFonts w:cs="Times New Roman"/>
                <w:sz w:val="28"/>
                <w:szCs w:val="28"/>
              </w:rPr>
            </w:pPr>
          </w:p>
        </w:tc>
        <w:tc>
          <w:tcPr>
            <w:tcW w:w="1982" w:type="dxa"/>
            <w:gridSpan w:val="2"/>
            <w:vMerge w:val="restart"/>
            <w:vAlign w:val="center"/>
          </w:tcPr>
          <w:p w:rsidR="00FB33AC" w:rsidRPr="00033D98" w:rsidRDefault="00FB33AC" w:rsidP="003607AE">
            <w:pPr>
              <w:adjustRightInd w:val="0"/>
              <w:snapToGrid w:val="0"/>
              <w:jc w:val="center"/>
              <w:rPr>
                <w:rFonts w:cs="Times New Roman"/>
                <w:sz w:val="28"/>
                <w:szCs w:val="28"/>
              </w:rPr>
            </w:pPr>
            <w:r>
              <w:rPr>
                <w:rFonts w:hint="eastAsia"/>
                <w:sz w:val="28"/>
                <w:szCs w:val="28"/>
              </w:rPr>
              <w:t>填报人电话</w:t>
            </w:r>
          </w:p>
        </w:tc>
        <w:tc>
          <w:tcPr>
            <w:tcW w:w="2380" w:type="dxa"/>
            <w:gridSpan w:val="2"/>
            <w:vAlign w:val="center"/>
          </w:tcPr>
          <w:p w:rsidR="00FB33AC" w:rsidRPr="00033D98" w:rsidRDefault="00FB33AC" w:rsidP="003607AE">
            <w:pPr>
              <w:adjustRightInd w:val="0"/>
              <w:snapToGrid w:val="0"/>
              <w:rPr>
                <w:rFonts w:cs="Times New Roman"/>
                <w:sz w:val="28"/>
                <w:szCs w:val="28"/>
              </w:rPr>
            </w:pPr>
            <w:r w:rsidRPr="00636A40">
              <w:rPr>
                <w:rFonts w:cs="Times New Roman" w:hint="eastAsia"/>
              </w:rPr>
              <w:t>办公：</w:t>
            </w:r>
          </w:p>
        </w:tc>
      </w:tr>
      <w:tr w:rsidR="00FB33AC" w:rsidTr="003607AE">
        <w:trPr>
          <w:trHeight w:val="697"/>
        </w:trPr>
        <w:tc>
          <w:tcPr>
            <w:tcW w:w="1419" w:type="dxa"/>
            <w:gridSpan w:val="2"/>
            <w:vMerge/>
            <w:vAlign w:val="center"/>
          </w:tcPr>
          <w:p w:rsidR="00FB33AC" w:rsidRDefault="00FB33AC" w:rsidP="003607AE">
            <w:pPr>
              <w:adjustRightInd w:val="0"/>
              <w:snapToGrid w:val="0"/>
              <w:rPr>
                <w:rFonts w:hint="eastAsia"/>
                <w:sz w:val="28"/>
                <w:szCs w:val="28"/>
              </w:rPr>
            </w:pPr>
          </w:p>
        </w:tc>
        <w:tc>
          <w:tcPr>
            <w:tcW w:w="3859" w:type="dxa"/>
            <w:gridSpan w:val="2"/>
            <w:vMerge/>
            <w:vAlign w:val="center"/>
          </w:tcPr>
          <w:p w:rsidR="00FB33AC" w:rsidRPr="00033D98" w:rsidRDefault="00FB33AC" w:rsidP="003607AE">
            <w:pPr>
              <w:adjustRightInd w:val="0"/>
              <w:snapToGrid w:val="0"/>
              <w:rPr>
                <w:rFonts w:cs="Times New Roman"/>
                <w:sz w:val="28"/>
                <w:szCs w:val="28"/>
              </w:rPr>
            </w:pPr>
          </w:p>
        </w:tc>
        <w:tc>
          <w:tcPr>
            <w:tcW w:w="1982" w:type="dxa"/>
            <w:gridSpan w:val="2"/>
            <w:vMerge/>
            <w:vAlign w:val="center"/>
          </w:tcPr>
          <w:p w:rsidR="00FB33AC" w:rsidRDefault="00FB33AC" w:rsidP="003607AE">
            <w:pPr>
              <w:adjustRightInd w:val="0"/>
              <w:snapToGrid w:val="0"/>
              <w:jc w:val="center"/>
              <w:rPr>
                <w:rFonts w:hint="eastAsia"/>
                <w:sz w:val="28"/>
                <w:szCs w:val="28"/>
              </w:rPr>
            </w:pPr>
          </w:p>
        </w:tc>
        <w:tc>
          <w:tcPr>
            <w:tcW w:w="2380" w:type="dxa"/>
            <w:gridSpan w:val="2"/>
            <w:vAlign w:val="center"/>
          </w:tcPr>
          <w:p w:rsidR="00FB33AC" w:rsidRPr="00636A40" w:rsidRDefault="00FB33AC" w:rsidP="003607AE">
            <w:pPr>
              <w:adjustRightInd w:val="0"/>
              <w:snapToGrid w:val="0"/>
              <w:rPr>
                <w:rFonts w:cs="Times New Roman" w:hint="eastAsia"/>
              </w:rPr>
            </w:pPr>
            <w:r w:rsidRPr="00636A40">
              <w:rPr>
                <w:rFonts w:cs="Times New Roman" w:hint="eastAsia"/>
              </w:rPr>
              <w:t>手机</w:t>
            </w:r>
          </w:p>
        </w:tc>
      </w:tr>
      <w:tr w:rsidR="00FB33AC" w:rsidTr="003607AE">
        <w:trPr>
          <w:trHeight w:val="991"/>
        </w:trPr>
        <w:tc>
          <w:tcPr>
            <w:tcW w:w="1419" w:type="dxa"/>
            <w:gridSpan w:val="2"/>
            <w:vAlign w:val="center"/>
          </w:tcPr>
          <w:p w:rsidR="00FB33AC" w:rsidRPr="00033D98" w:rsidRDefault="00FB33AC" w:rsidP="003607AE">
            <w:pPr>
              <w:adjustRightInd w:val="0"/>
              <w:snapToGrid w:val="0"/>
              <w:rPr>
                <w:rFonts w:cs="Times New Roman"/>
                <w:sz w:val="28"/>
                <w:szCs w:val="28"/>
              </w:rPr>
            </w:pPr>
            <w:r w:rsidRPr="00033D98">
              <w:rPr>
                <w:rFonts w:hint="eastAsia"/>
                <w:sz w:val="28"/>
                <w:szCs w:val="28"/>
              </w:rPr>
              <w:t>涉及环节</w:t>
            </w:r>
          </w:p>
        </w:tc>
        <w:tc>
          <w:tcPr>
            <w:tcW w:w="8221" w:type="dxa"/>
            <w:gridSpan w:val="6"/>
            <w:vAlign w:val="center"/>
          </w:tcPr>
          <w:p w:rsidR="00FB33AC" w:rsidRPr="00500C26" w:rsidRDefault="00FB33AC" w:rsidP="003607AE">
            <w:pPr>
              <w:adjustRightInd w:val="0"/>
              <w:snapToGrid w:val="0"/>
              <w:spacing w:line="500" w:lineRule="exact"/>
              <w:rPr>
                <w:rFonts w:hint="eastAsia"/>
                <w:sz w:val="24"/>
                <w:szCs w:val="24"/>
              </w:rPr>
            </w:pPr>
            <w:r w:rsidRPr="00500C26">
              <w:rPr>
                <w:sz w:val="24"/>
                <w:szCs w:val="24"/>
              </w:rPr>
              <w:t>1.</w:t>
            </w:r>
            <w:r w:rsidRPr="00500C26">
              <w:rPr>
                <w:rFonts w:hint="eastAsia"/>
                <w:sz w:val="24"/>
                <w:szCs w:val="24"/>
              </w:rPr>
              <w:t>研发</w:t>
            </w:r>
            <w:r>
              <w:rPr>
                <w:rFonts w:hint="eastAsia"/>
                <w:sz w:val="24"/>
                <w:szCs w:val="24"/>
              </w:rPr>
              <w:t xml:space="preserve">  </w:t>
            </w:r>
            <w:r w:rsidRPr="00500C26">
              <w:rPr>
                <w:sz w:val="24"/>
                <w:szCs w:val="24"/>
              </w:rPr>
              <w:t>2.</w:t>
            </w:r>
            <w:r w:rsidRPr="00500C26">
              <w:rPr>
                <w:rFonts w:hint="eastAsia"/>
                <w:sz w:val="24"/>
                <w:szCs w:val="24"/>
              </w:rPr>
              <w:t>生产</w:t>
            </w:r>
            <w:r>
              <w:rPr>
                <w:rFonts w:hint="eastAsia"/>
                <w:sz w:val="24"/>
                <w:szCs w:val="24"/>
              </w:rPr>
              <w:t xml:space="preserve">  </w:t>
            </w:r>
            <w:r w:rsidRPr="00500C26">
              <w:rPr>
                <w:sz w:val="24"/>
                <w:szCs w:val="24"/>
              </w:rPr>
              <w:t>3.</w:t>
            </w:r>
            <w:r w:rsidRPr="00500C26">
              <w:rPr>
                <w:rFonts w:hint="eastAsia"/>
                <w:sz w:val="24"/>
                <w:szCs w:val="24"/>
              </w:rPr>
              <w:t>加工</w:t>
            </w:r>
            <w:r>
              <w:rPr>
                <w:rFonts w:hint="eastAsia"/>
                <w:sz w:val="24"/>
                <w:szCs w:val="24"/>
              </w:rPr>
              <w:t xml:space="preserve">  </w:t>
            </w:r>
            <w:r w:rsidRPr="00500C26">
              <w:rPr>
                <w:sz w:val="24"/>
                <w:szCs w:val="24"/>
              </w:rPr>
              <w:t>4.</w:t>
            </w:r>
            <w:r w:rsidRPr="00500C26">
              <w:rPr>
                <w:rFonts w:hint="eastAsia"/>
                <w:sz w:val="24"/>
                <w:szCs w:val="24"/>
              </w:rPr>
              <w:t>存储</w:t>
            </w:r>
            <w:r>
              <w:rPr>
                <w:rFonts w:hint="eastAsia"/>
                <w:sz w:val="24"/>
                <w:szCs w:val="24"/>
              </w:rPr>
              <w:t xml:space="preserve">  </w:t>
            </w:r>
            <w:r w:rsidRPr="00500C26">
              <w:rPr>
                <w:sz w:val="24"/>
                <w:szCs w:val="24"/>
              </w:rPr>
              <w:t>5.</w:t>
            </w:r>
            <w:r w:rsidRPr="00500C26">
              <w:rPr>
                <w:rFonts w:hint="eastAsia"/>
                <w:sz w:val="24"/>
                <w:szCs w:val="24"/>
              </w:rPr>
              <w:t>销售</w:t>
            </w:r>
            <w:r>
              <w:rPr>
                <w:rFonts w:hint="eastAsia"/>
                <w:sz w:val="24"/>
                <w:szCs w:val="24"/>
              </w:rPr>
              <w:t xml:space="preserve">  </w:t>
            </w:r>
            <w:r w:rsidRPr="00500C26">
              <w:rPr>
                <w:sz w:val="24"/>
                <w:szCs w:val="24"/>
              </w:rPr>
              <w:t>6.</w:t>
            </w:r>
            <w:r w:rsidRPr="00500C26">
              <w:rPr>
                <w:rFonts w:hint="eastAsia"/>
                <w:sz w:val="24"/>
                <w:szCs w:val="24"/>
              </w:rPr>
              <w:t>进出口</w:t>
            </w:r>
            <w:r>
              <w:rPr>
                <w:rFonts w:hint="eastAsia"/>
                <w:sz w:val="24"/>
                <w:szCs w:val="24"/>
              </w:rPr>
              <w:t xml:space="preserve">  </w:t>
            </w:r>
            <w:r w:rsidRPr="00500C26">
              <w:rPr>
                <w:sz w:val="24"/>
                <w:szCs w:val="24"/>
              </w:rPr>
              <w:t>7.</w:t>
            </w:r>
            <w:r w:rsidRPr="00500C26">
              <w:rPr>
                <w:rFonts w:hint="eastAsia"/>
                <w:sz w:val="24"/>
                <w:szCs w:val="24"/>
              </w:rPr>
              <w:t>使用</w:t>
            </w:r>
            <w:r>
              <w:rPr>
                <w:rFonts w:hint="eastAsia"/>
                <w:sz w:val="24"/>
                <w:szCs w:val="24"/>
              </w:rPr>
              <w:t xml:space="preserve">  </w:t>
            </w:r>
            <w:r w:rsidRPr="00500C26">
              <w:rPr>
                <w:sz w:val="24"/>
                <w:szCs w:val="24"/>
              </w:rPr>
              <w:t>8.</w:t>
            </w:r>
            <w:r w:rsidRPr="00500C26">
              <w:rPr>
                <w:rFonts w:hint="eastAsia"/>
                <w:sz w:val="24"/>
                <w:szCs w:val="24"/>
              </w:rPr>
              <w:t>其他（请详细注明）</w:t>
            </w:r>
            <w:r>
              <w:rPr>
                <w:rFonts w:hint="eastAsia"/>
                <w:sz w:val="24"/>
                <w:szCs w:val="24"/>
              </w:rPr>
              <w:t>：</w:t>
            </w:r>
            <w:r w:rsidRPr="00500C26">
              <w:rPr>
                <w:sz w:val="24"/>
                <w:szCs w:val="24"/>
                <w:u w:val="single"/>
              </w:rPr>
              <w:t xml:space="preserve">    </w:t>
            </w:r>
            <w:r w:rsidRPr="00500C26">
              <w:rPr>
                <w:rFonts w:hint="eastAsia"/>
                <w:sz w:val="24"/>
                <w:szCs w:val="24"/>
                <w:u w:val="single"/>
              </w:rPr>
              <w:t xml:space="preserve">    </w:t>
            </w:r>
            <w:r w:rsidRPr="00500C26">
              <w:rPr>
                <w:sz w:val="24"/>
                <w:szCs w:val="24"/>
                <w:u w:val="single"/>
              </w:rPr>
              <w:t xml:space="preserve">                     </w:t>
            </w:r>
            <w:r>
              <w:rPr>
                <w:rFonts w:hint="eastAsia"/>
                <w:sz w:val="24"/>
                <w:szCs w:val="24"/>
                <w:u w:val="single"/>
              </w:rPr>
              <w:t xml:space="preserve">                    </w:t>
            </w:r>
            <w:r w:rsidRPr="00500C26">
              <w:rPr>
                <w:sz w:val="24"/>
                <w:szCs w:val="24"/>
                <w:u w:val="single"/>
              </w:rPr>
              <w:t xml:space="preserve">  </w:t>
            </w:r>
          </w:p>
          <w:p w:rsidR="00FB33AC" w:rsidRPr="00500C26" w:rsidRDefault="00FB33AC" w:rsidP="003607AE">
            <w:pPr>
              <w:adjustRightInd w:val="0"/>
              <w:snapToGrid w:val="0"/>
              <w:rPr>
                <w:rFonts w:cs="Times New Roman"/>
                <w:sz w:val="28"/>
                <w:szCs w:val="28"/>
                <w:u w:val="single"/>
              </w:rPr>
            </w:pPr>
            <w:r>
              <w:rPr>
                <w:rFonts w:cs="Times New Roman" w:hint="eastAsia"/>
                <w:sz w:val="28"/>
                <w:szCs w:val="28"/>
                <w:u w:val="single"/>
              </w:rPr>
              <w:t xml:space="preserve">                                                         </w:t>
            </w:r>
          </w:p>
        </w:tc>
      </w:tr>
      <w:tr w:rsidR="00FB33AC" w:rsidTr="003607AE">
        <w:trPr>
          <w:trHeight w:val="459"/>
        </w:trPr>
        <w:tc>
          <w:tcPr>
            <w:tcW w:w="9640" w:type="dxa"/>
            <w:gridSpan w:val="8"/>
            <w:vAlign w:val="center"/>
          </w:tcPr>
          <w:p w:rsidR="00FB33AC" w:rsidRPr="00B97587" w:rsidRDefault="00FB33AC" w:rsidP="003607AE">
            <w:pPr>
              <w:adjustRightInd w:val="0"/>
              <w:snapToGrid w:val="0"/>
              <w:rPr>
                <w:rFonts w:cs="Times New Roman"/>
                <w:sz w:val="28"/>
                <w:szCs w:val="28"/>
              </w:rPr>
            </w:pPr>
            <w:r w:rsidRPr="00B97587">
              <w:rPr>
                <w:rFonts w:hint="eastAsia"/>
                <w:sz w:val="28"/>
                <w:szCs w:val="28"/>
              </w:rPr>
              <w:t>化学品和设备</w:t>
            </w:r>
            <w:r>
              <w:rPr>
                <w:rFonts w:hint="eastAsia"/>
                <w:sz w:val="28"/>
                <w:szCs w:val="28"/>
              </w:rPr>
              <w:t>情况：</w:t>
            </w:r>
          </w:p>
        </w:tc>
      </w:tr>
      <w:tr w:rsidR="00FB33AC" w:rsidTr="003607AE">
        <w:trPr>
          <w:trHeight w:val="700"/>
        </w:trPr>
        <w:tc>
          <w:tcPr>
            <w:tcW w:w="852" w:type="dxa"/>
            <w:vAlign w:val="center"/>
          </w:tcPr>
          <w:p w:rsidR="00FB33AC" w:rsidRPr="00033D98" w:rsidRDefault="00FB33AC" w:rsidP="003607AE">
            <w:pPr>
              <w:adjustRightInd w:val="0"/>
              <w:snapToGrid w:val="0"/>
              <w:jc w:val="center"/>
              <w:rPr>
                <w:rFonts w:cs="Times New Roman"/>
                <w:sz w:val="28"/>
                <w:szCs w:val="28"/>
              </w:rPr>
            </w:pPr>
            <w:r w:rsidRPr="00033D98">
              <w:rPr>
                <w:rFonts w:hint="eastAsia"/>
                <w:sz w:val="28"/>
                <w:szCs w:val="28"/>
              </w:rPr>
              <w:t>序号</w:t>
            </w:r>
          </w:p>
        </w:tc>
        <w:tc>
          <w:tcPr>
            <w:tcW w:w="2443" w:type="dxa"/>
            <w:gridSpan w:val="2"/>
            <w:vAlign w:val="center"/>
          </w:tcPr>
          <w:p w:rsidR="00FB33AC" w:rsidRPr="00033D98" w:rsidRDefault="00FB33AC" w:rsidP="003607AE">
            <w:pPr>
              <w:adjustRightInd w:val="0"/>
              <w:snapToGrid w:val="0"/>
              <w:jc w:val="center"/>
              <w:rPr>
                <w:rFonts w:cs="Times New Roman"/>
                <w:sz w:val="28"/>
                <w:szCs w:val="28"/>
              </w:rPr>
            </w:pPr>
            <w:r w:rsidRPr="00033D98">
              <w:rPr>
                <w:rFonts w:hint="eastAsia"/>
                <w:sz w:val="28"/>
                <w:szCs w:val="28"/>
              </w:rPr>
              <w:t>品名</w:t>
            </w:r>
          </w:p>
        </w:tc>
        <w:tc>
          <w:tcPr>
            <w:tcW w:w="1983" w:type="dxa"/>
            <w:vAlign w:val="center"/>
          </w:tcPr>
          <w:p w:rsidR="00FB33AC" w:rsidRPr="00033D98" w:rsidRDefault="00FB33AC" w:rsidP="003607AE">
            <w:pPr>
              <w:adjustRightInd w:val="0"/>
              <w:snapToGrid w:val="0"/>
              <w:jc w:val="center"/>
              <w:rPr>
                <w:rFonts w:cs="Times New Roman"/>
                <w:sz w:val="28"/>
                <w:szCs w:val="28"/>
              </w:rPr>
            </w:pPr>
            <w:r w:rsidRPr="00033D98">
              <w:rPr>
                <w:rFonts w:hint="eastAsia"/>
                <w:sz w:val="28"/>
                <w:szCs w:val="28"/>
              </w:rPr>
              <w:t>规格</w:t>
            </w:r>
          </w:p>
        </w:tc>
        <w:tc>
          <w:tcPr>
            <w:tcW w:w="2176" w:type="dxa"/>
            <w:gridSpan w:val="3"/>
            <w:vAlign w:val="center"/>
          </w:tcPr>
          <w:p w:rsidR="00FB33AC" w:rsidRPr="00033D98" w:rsidRDefault="00FB33AC" w:rsidP="003607AE">
            <w:pPr>
              <w:adjustRightInd w:val="0"/>
              <w:snapToGrid w:val="0"/>
              <w:jc w:val="center"/>
              <w:rPr>
                <w:rFonts w:cs="Times New Roman"/>
                <w:sz w:val="28"/>
                <w:szCs w:val="28"/>
              </w:rPr>
            </w:pPr>
            <w:r>
              <w:rPr>
                <w:rFonts w:hint="eastAsia"/>
                <w:sz w:val="28"/>
                <w:szCs w:val="28"/>
              </w:rPr>
              <w:t>年生产</w:t>
            </w:r>
            <w:r>
              <w:rPr>
                <w:sz w:val="28"/>
                <w:szCs w:val="28"/>
              </w:rPr>
              <w:t>/</w:t>
            </w:r>
            <w:r>
              <w:rPr>
                <w:rFonts w:hint="eastAsia"/>
                <w:sz w:val="28"/>
                <w:szCs w:val="28"/>
              </w:rPr>
              <w:t>销售</w:t>
            </w:r>
            <w:r>
              <w:rPr>
                <w:sz w:val="28"/>
                <w:szCs w:val="28"/>
              </w:rPr>
              <w:t>/</w:t>
            </w:r>
            <w:r>
              <w:rPr>
                <w:rFonts w:hint="eastAsia"/>
                <w:sz w:val="28"/>
                <w:szCs w:val="28"/>
              </w:rPr>
              <w:t>使用等涉及数量</w:t>
            </w:r>
          </w:p>
        </w:tc>
        <w:tc>
          <w:tcPr>
            <w:tcW w:w="2186" w:type="dxa"/>
            <w:vAlign w:val="center"/>
          </w:tcPr>
          <w:p w:rsidR="00FB33AC" w:rsidRPr="00033D98" w:rsidRDefault="00FB33AC" w:rsidP="003607AE">
            <w:pPr>
              <w:adjustRightInd w:val="0"/>
              <w:snapToGrid w:val="0"/>
              <w:jc w:val="center"/>
              <w:rPr>
                <w:rFonts w:cs="Times New Roman"/>
                <w:sz w:val="28"/>
                <w:szCs w:val="28"/>
              </w:rPr>
            </w:pPr>
            <w:r w:rsidRPr="00033D98">
              <w:rPr>
                <w:rFonts w:hint="eastAsia"/>
                <w:sz w:val="28"/>
                <w:szCs w:val="28"/>
              </w:rPr>
              <w:t>用途</w:t>
            </w:r>
          </w:p>
        </w:tc>
      </w:tr>
      <w:tr w:rsidR="00FB33AC" w:rsidTr="003607AE">
        <w:trPr>
          <w:trHeight w:val="612"/>
        </w:trPr>
        <w:tc>
          <w:tcPr>
            <w:tcW w:w="852" w:type="dxa"/>
            <w:vAlign w:val="center"/>
          </w:tcPr>
          <w:p w:rsidR="00FB33AC" w:rsidRPr="0050326F" w:rsidRDefault="00FB33AC" w:rsidP="003607AE">
            <w:pPr>
              <w:adjustRightInd w:val="0"/>
              <w:snapToGrid w:val="0"/>
              <w:jc w:val="center"/>
              <w:rPr>
                <w:sz w:val="24"/>
                <w:szCs w:val="24"/>
              </w:rPr>
            </w:pPr>
            <w:r w:rsidRPr="0050326F">
              <w:rPr>
                <w:sz w:val="24"/>
                <w:szCs w:val="24"/>
              </w:rPr>
              <w:t>1</w:t>
            </w:r>
          </w:p>
        </w:tc>
        <w:tc>
          <w:tcPr>
            <w:tcW w:w="2443" w:type="dxa"/>
            <w:gridSpan w:val="2"/>
            <w:vAlign w:val="center"/>
          </w:tcPr>
          <w:p w:rsidR="00FB33AC" w:rsidRPr="00033D98" w:rsidRDefault="00FB33AC" w:rsidP="003607AE">
            <w:pPr>
              <w:adjustRightInd w:val="0"/>
              <w:snapToGrid w:val="0"/>
              <w:jc w:val="center"/>
              <w:rPr>
                <w:rFonts w:cs="Times New Roman"/>
                <w:sz w:val="28"/>
                <w:szCs w:val="28"/>
              </w:rPr>
            </w:pPr>
          </w:p>
        </w:tc>
        <w:tc>
          <w:tcPr>
            <w:tcW w:w="1983" w:type="dxa"/>
            <w:vAlign w:val="center"/>
          </w:tcPr>
          <w:p w:rsidR="00FB33AC" w:rsidRPr="00033D98" w:rsidRDefault="00FB33AC" w:rsidP="003607AE">
            <w:pPr>
              <w:adjustRightInd w:val="0"/>
              <w:snapToGrid w:val="0"/>
              <w:jc w:val="center"/>
              <w:rPr>
                <w:rFonts w:cs="Times New Roman"/>
                <w:sz w:val="28"/>
                <w:szCs w:val="28"/>
              </w:rPr>
            </w:pPr>
          </w:p>
        </w:tc>
        <w:tc>
          <w:tcPr>
            <w:tcW w:w="2176" w:type="dxa"/>
            <w:gridSpan w:val="3"/>
            <w:vAlign w:val="center"/>
          </w:tcPr>
          <w:p w:rsidR="00FB33AC" w:rsidRPr="00033D98" w:rsidRDefault="00FB33AC" w:rsidP="003607AE">
            <w:pPr>
              <w:adjustRightInd w:val="0"/>
              <w:snapToGrid w:val="0"/>
              <w:jc w:val="center"/>
              <w:rPr>
                <w:rFonts w:cs="Times New Roman"/>
                <w:sz w:val="28"/>
                <w:szCs w:val="28"/>
              </w:rPr>
            </w:pPr>
          </w:p>
        </w:tc>
        <w:tc>
          <w:tcPr>
            <w:tcW w:w="2186" w:type="dxa"/>
            <w:vAlign w:val="center"/>
          </w:tcPr>
          <w:p w:rsidR="00FB33AC" w:rsidRPr="00033D98" w:rsidRDefault="00FB33AC" w:rsidP="003607AE">
            <w:pPr>
              <w:adjustRightInd w:val="0"/>
              <w:snapToGrid w:val="0"/>
              <w:jc w:val="center"/>
              <w:rPr>
                <w:rFonts w:cs="Times New Roman"/>
                <w:sz w:val="28"/>
                <w:szCs w:val="28"/>
              </w:rPr>
            </w:pPr>
          </w:p>
        </w:tc>
      </w:tr>
      <w:tr w:rsidR="00FB33AC" w:rsidTr="003607AE">
        <w:trPr>
          <w:trHeight w:val="612"/>
        </w:trPr>
        <w:tc>
          <w:tcPr>
            <w:tcW w:w="852" w:type="dxa"/>
            <w:vAlign w:val="center"/>
          </w:tcPr>
          <w:p w:rsidR="00FB33AC" w:rsidRPr="0050326F" w:rsidRDefault="00FB33AC" w:rsidP="003607AE">
            <w:pPr>
              <w:adjustRightInd w:val="0"/>
              <w:snapToGrid w:val="0"/>
              <w:jc w:val="center"/>
              <w:rPr>
                <w:sz w:val="24"/>
                <w:szCs w:val="24"/>
              </w:rPr>
            </w:pPr>
            <w:r w:rsidRPr="0050326F">
              <w:rPr>
                <w:sz w:val="24"/>
                <w:szCs w:val="24"/>
              </w:rPr>
              <w:t>2</w:t>
            </w:r>
          </w:p>
        </w:tc>
        <w:tc>
          <w:tcPr>
            <w:tcW w:w="2443" w:type="dxa"/>
            <w:gridSpan w:val="2"/>
            <w:vAlign w:val="center"/>
          </w:tcPr>
          <w:p w:rsidR="00FB33AC" w:rsidRDefault="00FB33AC" w:rsidP="003607AE">
            <w:pPr>
              <w:adjustRightInd w:val="0"/>
              <w:snapToGrid w:val="0"/>
              <w:jc w:val="center"/>
              <w:rPr>
                <w:rFonts w:cs="Times New Roman"/>
              </w:rPr>
            </w:pPr>
          </w:p>
        </w:tc>
        <w:tc>
          <w:tcPr>
            <w:tcW w:w="1983" w:type="dxa"/>
            <w:vAlign w:val="center"/>
          </w:tcPr>
          <w:p w:rsidR="00FB33AC" w:rsidRDefault="00FB33AC" w:rsidP="003607AE">
            <w:pPr>
              <w:adjustRightInd w:val="0"/>
              <w:snapToGrid w:val="0"/>
              <w:jc w:val="center"/>
              <w:rPr>
                <w:rFonts w:cs="Times New Roman"/>
              </w:rPr>
            </w:pPr>
          </w:p>
        </w:tc>
        <w:tc>
          <w:tcPr>
            <w:tcW w:w="2176" w:type="dxa"/>
            <w:gridSpan w:val="3"/>
            <w:vAlign w:val="center"/>
          </w:tcPr>
          <w:p w:rsidR="00FB33AC" w:rsidRDefault="00FB33AC" w:rsidP="003607AE">
            <w:pPr>
              <w:adjustRightInd w:val="0"/>
              <w:snapToGrid w:val="0"/>
              <w:jc w:val="center"/>
              <w:rPr>
                <w:rFonts w:cs="Times New Roman"/>
              </w:rPr>
            </w:pPr>
          </w:p>
        </w:tc>
        <w:tc>
          <w:tcPr>
            <w:tcW w:w="2186" w:type="dxa"/>
            <w:vAlign w:val="center"/>
          </w:tcPr>
          <w:p w:rsidR="00FB33AC" w:rsidRDefault="00FB33AC" w:rsidP="003607AE">
            <w:pPr>
              <w:adjustRightInd w:val="0"/>
              <w:snapToGrid w:val="0"/>
              <w:jc w:val="center"/>
              <w:rPr>
                <w:rFonts w:cs="Times New Roman"/>
              </w:rPr>
            </w:pPr>
          </w:p>
        </w:tc>
      </w:tr>
      <w:tr w:rsidR="00FB33AC" w:rsidTr="003607AE">
        <w:trPr>
          <w:trHeight w:val="612"/>
        </w:trPr>
        <w:tc>
          <w:tcPr>
            <w:tcW w:w="852" w:type="dxa"/>
            <w:vAlign w:val="center"/>
          </w:tcPr>
          <w:p w:rsidR="00FB33AC" w:rsidRPr="0050326F" w:rsidRDefault="00FB33AC" w:rsidP="003607AE">
            <w:pPr>
              <w:adjustRightInd w:val="0"/>
              <w:snapToGrid w:val="0"/>
              <w:jc w:val="center"/>
              <w:rPr>
                <w:sz w:val="24"/>
                <w:szCs w:val="24"/>
              </w:rPr>
            </w:pPr>
            <w:r w:rsidRPr="0050326F">
              <w:rPr>
                <w:sz w:val="24"/>
                <w:szCs w:val="24"/>
              </w:rPr>
              <w:t>3</w:t>
            </w:r>
          </w:p>
        </w:tc>
        <w:tc>
          <w:tcPr>
            <w:tcW w:w="2443" w:type="dxa"/>
            <w:gridSpan w:val="2"/>
            <w:vAlign w:val="center"/>
          </w:tcPr>
          <w:p w:rsidR="00FB33AC" w:rsidRDefault="00FB33AC" w:rsidP="003607AE">
            <w:pPr>
              <w:adjustRightInd w:val="0"/>
              <w:snapToGrid w:val="0"/>
              <w:jc w:val="center"/>
              <w:rPr>
                <w:rFonts w:cs="Times New Roman"/>
              </w:rPr>
            </w:pPr>
          </w:p>
        </w:tc>
        <w:tc>
          <w:tcPr>
            <w:tcW w:w="1983" w:type="dxa"/>
            <w:vAlign w:val="center"/>
          </w:tcPr>
          <w:p w:rsidR="00FB33AC" w:rsidRDefault="00FB33AC" w:rsidP="003607AE">
            <w:pPr>
              <w:adjustRightInd w:val="0"/>
              <w:snapToGrid w:val="0"/>
              <w:jc w:val="center"/>
              <w:rPr>
                <w:rFonts w:cs="Times New Roman"/>
              </w:rPr>
            </w:pPr>
          </w:p>
        </w:tc>
        <w:tc>
          <w:tcPr>
            <w:tcW w:w="2176" w:type="dxa"/>
            <w:gridSpan w:val="3"/>
            <w:vAlign w:val="center"/>
          </w:tcPr>
          <w:p w:rsidR="00FB33AC" w:rsidRDefault="00FB33AC" w:rsidP="003607AE">
            <w:pPr>
              <w:adjustRightInd w:val="0"/>
              <w:snapToGrid w:val="0"/>
              <w:jc w:val="center"/>
              <w:rPr>
                <w:rFonts w:cs="Times New Roman"/>
              </w:rPr>
            </w:pPr>
          </w:p>
        </w:tc>
        <w:tc>
          <w:tcPr>
            <w:tcW w:w="2186" w:type="dxa"/>
            <w:vAlign w:val="center"/>
          </w:tcPr>
          <w:p w:rsidR="00FB33AC" w:rsidRDefault="00FB33AC" w:rsidP="003607AE">
            <w:pPr>
              <w:adjustRightInd w:val="0"/>
              <w:snapToGrid w:val="0"/>
              <w:jc w:val="center"/>
              <w:rPr>
                <w:rFonts w:cs="Times New Roman"/>
              </w:rPr>
            </w:pPr>
          </w:p>
        </w:tc>
      </w:tr>
      <w:tr w:rsidR="00FB33AC" w:rsidTr="003607AE">
        <w:trPr>
          <w:trHeight w:val="612"/>
        </w:trPr>
        <w:tc>
          <w:tcPr>
            <w:tcW w:w="852" w:type="dxa"/>
            <w:vAlign w:val="center"/>
          </w:tcPr>
          <w:p w:rsidR="00FB33AC" w:rsidRPr="0050326F" w:rsidRDefault="00FB33AC" w:rsidP="003607AE">
            <w:pPr>
              <w:adjustRightInd w:val="0"/>
              <w:snapToGrid w:val="0"/>
              <w:jc w:val="center"/>
              <w:rPr>
                <w:rFonts w:cs="Times New Roman"/>
                <w:sz w:val="24"/>
                <w:szCs w:val="24"/>
              </w:rPr>
            </w:pPr>
            <w:r>
              <w:rPr>
                <w:sz w:val="24"/>
                <w:szCs w:val="24"/>
              </w:rPr>
              <w:t>4</w:t>
            </w:r>
          </w:p>
        </w:tc>
        <w:tc>
          <w:tcPr>
            <w:tcW w:w="2443" w:type="dxa"/>
            <w:gridSpan w:val="2"/>
            <w:vAlign w:val="center"/>
          </w:tcPr>
          <w:p w:rsidR="00FB33AC" w:rsidRDefault="00FB33AC" w:rsidP="003607AE">
            <w:pPr>
              <w:adjustRightInd w:val="0"/>
              <w:snapToGrid w:val="0"/>
              <w:jc w:val="center"/>
              <w:rPr>
                <w:rFonts w:cs="Times New Roman"/>
              </w:rPr>
            </w:pPr>
          </w:p>
        </w:tc>
        <w:tc>
          <w:tcPr>
            <w:tcW w:w="1983" w:type="dxa"/>
            <w:vAlign w:val="center"/>
          </w:tcPr>
          <w:p w:rsidR="00FB33AC" w:rsidRDefault="00FB33AC" w:rsidP="003607AE">
            <w:pPr>
              <w:adjustRightInd w:val="0"/>
              <w:snapToGrid w:val="0"/>
              <w:jc w:val="center"/>
              <w:rPr>
                <w:rFonts w:cs="Times New Roman"/>
              </w:rPr>
            </w:pPr>
          </w:p>
        </w:tc>
        <w:tc>
          <w:tcPr>
            <w:tcW w:w="2176" w:type="dxa"/>
            <w:gridSpan w:val="3"/>
            <w:vAlign w:val="center"/>
          </w:tcPr>
          <w:p w:rsidR="00FB33AC" w:rsidRDefault="00FB33AC" w:rsidP="003607AE">
            <w:pPr>
              <w:adjustRightInd w:val="0"/>
              <w:snapToGrid w:val="0"/>
              <w:jc w:val="center"/>
              <w:rPr>
                <w:rFonts w:cs="Times New Roman"/>
              </w:rPr>
            </w:pPr>
          </w:p>
        </w:tc>
        <w:tc>
          <w:tcPr>
            <w:tcW w:w="2186" w:type="dxa"/>
            <w:vAlign w:val="center"/>
          </w:tcPr>
          <w:p w:rsidR="00FB33AC" w:rsidRDefault="00FB33AC" w:rsidP="003607AE">
            <w:pPr>
              <w:adjustRightInd w:val="0"/>
              <w:snapToGrid w:val="0"/>
              <w:jc w:val="center"/>
              <w:rPr>
                <w:rFonts w:cs="Times New Roman"/>
              </w:rPr>
            </w:pPr>
          </w:p>
        </w:tc>
      </w:tr>
      <w:tr w:rsidR="00FB33AC" w:rsidTr="003607AE">
        <w:trPr>
          <w:trHeight w:val="612"/>
        </w:trPr>
        <w:tc>
          <w:tcPr>
            <w:tcW w:w="852" w:type="dxa"/>
            <w:vAlign w:val="center"/>
          </w:tcPr>
          <w:p w:rsidR="00FB33AC" w:rsidRPr="0050326F" w:rsidRDefault="00FB33AC" w:rsidP="003607AE">
            <w:pPr>
              <w:adjustRightInd w:val="0"/>
              <w:snapToGrid w:val="0"/>
              <w:jc w:val="center"/>
              <w:rPr>
                <w:rFonts w:cs="Times New Roman"/>
                <w:sz w:val="24"/>
                <w:szCs w:val="24"/>
              </w:rPr>
            </w:pPr>
            <w:r>
              <w:rPr>
                <w:sz w:val="24"/>
                <w:szCs w:val="24"/>
              </w:rPr>
              <w:t>5</w:t>
            </w:r>
          </w:p>
        </w:tc>
        <w:tc>
          <w:tcPr>
            <w:tcW w:w="2443" w:type="dxa"/>
            <w:gridSpan w:val="2"/>
            <w:vAlign w:val="center"/>
          </w:tcPr>
          <w:p w:rsidR="00FB33AC" w:rsidRDefault="00FB33AC" w:rsidP="003607AE">
            <w:pPr>
              <w:adjustRightInd w:val="0"/>
              <w:snapToGrid w:val="0"/>
              <w:jc w:val="center"/>
              <w:rPr>
                <w:rFonts w:cs="Times New Roman"/>
              </w:rPr>
            </w:pPr>
          </w:p>
        </w:tc>
        <w:tc>
          <w:tcPr>
            <w:tcW w:w="1983" w:type="dxa"/>
            <w:vAlign w:val="center"/>
          </w:tcPr>
          <w:p w:rsidR="00FB33AC" w:rsidRDefault="00FB33AC" w:rsidP="003607AE">
            <w:pPr>
              <w:adjustRightInd w:val="0"/>
              <w:snapToGrid w:val="0"/>
              <w:jc w:val="center"/>
              <w:rPr>
                <w:rFonts w:cs="Times New Roman"/>
              </w:rPr>
            </w:pPr>
          </w:p>
        </w:tc>
        <w:tc>
          <w:tcPr>
            <w:tcW w:w="2176" w:type="dxa"/>
            <w:gridSpan w:val="3"/>
            <w:vAlign w:val="center"/>
          </w:tcPr>
          <w:p w:rsidR="00FB33AC" w:rsidRDefault="00FB33AC" w:rsidP="003607AE">
            <w:pPr>
              <w:adjustRightInd w:val="0"/>
              <w:snapToGrid w:val="0"/>
              <w:jc w:val="center"/>
              <w:rPr>
                <w:rFonts w:cs="Times New Roman"/>
              </w:rPr>
            </w:pPr>
          </w:p>
        </w:tc>
        <w:tc>
          <w:tcPr>
            <w:tcW w:w="2186" w:type="dxa"/>
            <w:vAlign w:val="center"/>
          </w:tcPr>
          <w:p w:rsidR="00FB33AC" w:rsidRDefault="00FB33AC" w:rsidP="003607AE">
            <w:pPr>
              <w:adjustRightInd w:val="0"/>
              <w:snapToGrid w:val="0"/>
              <w:jc w:val="center"/>
              <w:rPr>
                <w:rFonts w:cs="Times New Roman"/>
              </w:rPr>
            </w:pPr>
          </w:p>
        </w:tc>
      </w:tr>
      <w:tr w:rsidR="00FB33AC" w:rsidTr="003607AE">
        <w:trPr>
          <w:trHeight w:val="612"/>
        </w:trPr>
        <w:tc>
          <w:tcPr>
            <w:tcW w:w="852" w:type="dxa"/>
            <w:vAlign w:val="center"/>
          </w:tcPr>
          <w:p w:rsidR="00FB33AC" w:rsidRPr="0050326F" w:rsidRDefault="00FB33AC" w:rsidP="003607AE">
            <w:pPr>
              <w:adjustRightInd w:val="0"/>
              <w:snapToGrid w:val="0"/>
              <w:jc w:val="center"/>
              <w:rPr>
                <w:rFonts w:cs="Times New Roman"/>
                <w:sz w:val="24"/>
                <w:szCs w:val="24"/>
              </w:rPr>
            </w:pPr>
            <w:r>
              <w:rPr>
                <w:rFonts w:cs="Times New Roman" w:hint="eastAsia"/>
                <w:sz w:val="24"/>
                <w:szCs w:val="24"/>
              </w:rPr>
              <w:t>6</w:t>
            </w:r>
          </w:p>
        </w:tc>
        <w:tc>
          <w:tcPr>
            <w:tcW w:w="2443" w:type="dxa"/>
            <w:gridSpan w:val="2"/>
            <w:vAlign w:val="center"/>
          </w:tcPr>
          <w:p w:rsidR="00FB33AC" w:rsidRDefault="00FB33AC" w:rsidP="003607AE">
            <w:pPr>
              <w:adjustRightInd w:val="0"/>
              <w:snapToGrid w:val="0"/>
              <w:jc w:val="center"/>
              <w:rPr>
                <w:rFonts w:cs="Times New Roman"/>
              </w:rPr>
            </w:pPr>
          </w:p>
        </w:tc>
        <w:tc>
          <w:tcPr>
            <w:tcW w:w="1983" w:type="dxa"/>
            <w:vAlign w:val="center"/>
          </w:tcPr>
          <w:p w:rsidR="00FB33AC" w:rsidRDefault="00FB33AC" w:rsidP="003607AE">
            <w:pPr>
              <w:adjustRightInd w:val="0"/>
              <w:snapToGrid w:val="0"/>
              <w:jc w:val="center"/>
              <w:rPr>
                <w:rFonts w:cs="Times New Roman"/>
              </w:rPr>
            </w:pPr>
          </w:p>
        </w:tc>
        <w:tc>
          <w:tcPr>
            <w:tcW w:w="2176" w:type="dxa"/>
            <w:gridSpan w:val="3"/>
            <w:vAlign w:val="center"/>
          </w:tcPr>
          <w:p w:rsidR="00FB33AC" w:rsidRDefault="00FB33AC" w:rsidP="003607AE">
            <w:pPr>
              <w:adjustRightInd w:val="0"/>
              <w:snapToGrid w:val="0"/>
              <w:jc w:val="center"/>
              <w:rPr>
                <w:rFonts w:cs="Times New Roman"/>
              </w:rPr>
            </w:pPr>
          </w:p>
        </w:tc>
        <w:tc>
          <w:tcPr>
            <w:tcW w:w="2186" w:type="dxa"/>
            <w:vAlign w:val="center"/>
          </w:tcPr>
          <w:p w:rsidR="00FB33AC" w:rsidRDefault="00FB33AC" w:rsidP="003607AE">
            <w:pPr>
              <w:adjustRightInd w:val="0"/>
              <w:snapToGrid w:val="0"/>
              <w:jc w:val="center"/>
              <w:rPr>
                <w:rFonts w:cs="Times New Roman"/>
              </w:rPr>
            </w:pPr>
          </w:p>
        </w:tc>
      </w:tr>
      <w:tr w:rsidR="00FB33AC" w:rsidTr="003607AE">
        <w:trPr>
          <w:trHeight w:val="612"/>
        </w:trPr>
        <w:tc>
          <w:tcPr>
            <w:tcW w:w="852" w:type="dxa"/>
            <w:vAlign w:val="center"/>
          </w:tcPr>
          <w:p w:rsidR="00FB33AC" w:rsidRDefault="00FB33AC" w:rsidP="003607AE">
            <w:pPr>
              <w:adjustRightInd w:val="0"/>
              <w:snapToGrid w:val="0"/>
              <w:jc w:val="center"/>
              <w:rPr>
                <w:rFonts w:cs="Times New Roman" w:hint="eastAsia"/>
                <w:sz w:val="24"/>
                <w:szCs w:val="24"/>
              </w:rPr>
            </w:pPr>
          </w:p>
        </w:tc>
        <w:tc>
          <w:tcPr>
            <w:tcW w:w="2443" w:type="dxa"/>
            <w:gridSpan w:val="2"/>
            <w:vAlign w:val="center"/>
          </w:tcPr>
          <w:p w:rsidR="00FB33AC" w:rsidRDefault="00FB33AC" w:rsidP="003607AE">
            <w:pPr>
              <w:adjustRightInd w:val="0"/>
              <w:snapToGrid w:val="0"/>
              <w:jc w:val="center"/>
              <w:rPr>
                <w:rFonts w:cs="Times New Roman"/>
              </w:rPr>
            </w:pPr>
          </w:p>
        </w:tc>
        <w:tc>
          <w:tcPr>
            <w:tcW w:w="1983" w:type="dxa"/>
            <w:vAlign w:val="center"/>
          </w:tcPr>
          <w:p w:rsidR="00FB33AC" w:rsidRDefault="00FB33AC" w:rsidP="003607AE">
            <w:pPr>
              <w:adjustRightInd w:val="0"/>
              <w:snapToGrid w:val="0"/>
              <w:jc w:val="center"/>
              <w:rPr>
                <w:rFonts w:cs="Times New Roman"/>
              </w:rPr>
            </w:pPr>
          </w:p>
        </w:tc>
        <w:tc>
          <w:tcPr>
            <w:tcW w:w="2176" w:type="dxa"/>
            <w:gridSpan w:val="3"/>
            <w:vAlign w:val="center"/>
          </w:tcPr>
          <w:p w:rsidR="00FB33AC" w:rsidRDefault="00FB33AC" w:rsidP="003607AE">
            <w:pPr>
              <w:adjustRightInd w:val="0"/>
              <w:snapToGrid w:val="0"/>
              <w:jc w:val="center"/>
              <w:rPr>
                <w:rFonts w:cs="Times New Roman"/>
              </w:rPr>
            </w:pPr>
          </w:p>
        </w:tc>
        <w:tc>
          <w:tcPr>
            <w:tcW w:w="2186" w:type="dxa"/>
            <w:vAlign w:val="center"/>
          </w:tcPr>
          <w:p w:rsidR="00FB33AC" w:rsidRDefault="00FB33AC" w:rsidP="003607AE">
            <w:pPr>
              <w:adjustRightInd w:val="0"/>
              <w:snapToGrid w:val="0"/>
              <w:jc w:val="center"/>
              <w:rPr>
                <w:rFonts w:cs="Times New Roman"/>
              </w:rPr>
            </w:pPr>
          </w:p>
        </w:tc>
      </w:tr>
    </w:tbl>
    <w:p w:rsidR="00FB33AC" w:rsidRDefault="00FB33AC" w:rsidP="00FB33AC">
      <w:pPr>
        <w:adjustRightInd w:val="0"/>
        <w:snapToGrid w:val="0"/>
        <w:rPr>
          <w:rFonts w:cs="Times New Roman"/>
          <w:sz w:val="28"/>
          <w:szCs w:val="28"/>
        </w:rPr>
      </w:pPr>
    </w:p>
    <w:p w:rsidR="00FB33AC" w:rsidRPr="003A2C18" w:rsidRDefault="00FB33AC" w:rsidP="00FB33AC">
      <w:pPr>
        <w:spacing w:line="640" w:lineRule="exact"/>
        <w:rPr>
          <w:rFonts w:ascii="黑体" w:eastAsia="黑体" w:hint="eastAsia"/>
          <w:sz w:val="32"/>
          <w:szCs w:val="32"/>
        </w:rPr>
      </w:pPr>
      <w:r w:rsidRPr="003A2C18">
        <w:rPr>
          <w:rFonts w:ascii="黑体" w:eastAsia="黑体" w:hint="eastAsia"/>
          <w:sz w:val="32"/>
          <w:szCs w:val="32"/>
        </w:rPr>
        <w:t>附件4</w:t>
      </w:r>
    </w:p>
    <w:p w:rsidR="00FB33AC" w:rsidRDefault="00FB33AC" w:rsidP="00FB33AC">
      <w:pPr>
        <w:spacing w:line="640" w:lineRule="exact"/>
        <w:jc w:val="center"/>
        <w:rPr>
          <w:rFonts w:ascii="方正小标宋简体" w:eastAsia="方正小标宋简体" w:hint="eastAsia"/>
          <w:sz w:val="44"/>
          <w:szCs w:val="44"/>
        </w:rPr>
      </w:pPr>
      <w:r w:rsidRPr="003A2C18">
        <w:rPr>
          <w:rFonts w:ascii="方正小标宋简体" w:eastAsia="方正小标宋简体" w:hint="eastAsia"/>
          <w:sz w:val="44"/>
          <w:szCs w:val="44"/>
        </w:rPr>
        <w:t>《化学品和设备信息采集表》</w:t>
      </w:r>
      <w:r>
        <w:rPr>
          <w:rFonts w:ascii="方正小标宋简体" w:eastAsia="方正小标宋简体" w:hint="eastAsia"/>
          <w:sz w:val="44"/>
          <w:szCs w:val="44"/>
        </w:rPr>
        <w:t>的填表说明</w:t>
      </w:r>
    </w:p>
    <w:p w:rsidR="00FB33AC" w:rsidRDefault="00FB33AC" w:rsidP="00FB33AC">
      <w:pPr>
        <w:spacing w:line="640" w:lineRule="exact"/>
        <w:rPr>
          <w:rFonts w:ascii="方正小标宋简体" w:eastAsia="方正小标宋简体" w:hint="eastAsia"/>
          <w:sz w:val="44"/>
          <w:szCs w:val="44"/>
        </w:rPr>
      </w:pPr>
    </w:p>
    <w:p w:rsidR="00FB33AC" w:rsidRDefault="00FB33AC" w:rsidP="00FB33AC">
      <w:pPr>
        <w:spacing w:line="640" w:lineRule="exact"/>
        <w:ind w:firstLineChars="200" w:firstLine="640"/>
        <w:rPr>
          <w:rFonts w:ascii="方正小标宋简体" w:eastAsia="方正小标宋简体"/>
          <w:sz w:val="44"/>
          <w:szCs w:val="44"/>
        </w:rPr>
      </w:pPr>
      <w:r>
        <w:rPr>
          <w:rFonts w:ascii="仿宋_GB2312" w:eastAsia="仿宋_GB2312" w:cs="仿宋_GB2312" w:hint="eastAsia"/>
          <w:sz w:val="32"/>
          <w:szCs w:val="32"/>
        </w:rPr>
        <w:t>本表格填写主体为近五年内，凡是在研发、生产、加工、存储、销售、进出口和使用等各种经营环节中，涉及到所列</w:t>
      </w:r>
      <w:r>
        <w:rPr>
          <w:rFonts w:ascii="仿宋_GB2312" w:eastAsia="仿宋_GB2312" w:hint="eastAsia"/>
          <w:sz w:val="32"/>
          <w:szCs w:val="32"/>
        </w:rPr>
        <w:t>化学品或设备的企事业单位。填写时须注意以下内容：</w:t>
      </w:r>
    </w:p>
    <w:p w:rsidR="00FB33AC" w:rsidRDefault="00FB33AC" w:rsidP="00FB33AC">
      <w:pPr>
        <w:spacing w:line="640" w:lineRule="exact"/>
        <w:ind w:firstLineChars="200" w:firstLine="640"/>
        <w:rPr>
          <w:rFonts w:ascii="仿宋_GB2312" w:eastAsia="仿宋_GB2312" w:hint="eastAsia"/>
          <w:sz w:val="32"/>
          <w:szCs w:val="32"/>
        </w:rPr>
      </w:pPr>
      <w:r w:rsidRPr="000519F6">
        <w:rPr>
          <w:rFonts w:ascii="黑体" w:eastAsia="黑体" w:hint="eastAsia"/>
          <w:sz w:val="32"/>
          <w:szCs w:val="32"/>
        </w:rPr>
        <w:t>一、“单位名称”和“法人姓名”</w:t>
      </w:r>
      <w:r>
        <w:rPr>
          <w:rFonts w:ascii="黑体" w:eastAsia="黑体" w:hint="eastAsia"/>
          <w:sz w:val="32"/>
          <w:szCs w:val="32"/>
        </w:rPr>
        <w:t>栏</w:t>
      </w:r>
      <w:r w:rsidRPr="000519F6">
        <w:rPr>
          <w:rFonts w:ascii="黑体" w:eastAsia="黑体" w:hint="eastAsia"/>
          <w:sz w:val="32"/>
          <w:szCs w:val="32"/>
        </w:rPr>
        <w:t>：</w:t>
      </w:r>
      <w:r>
        <w:rPr>
          <w:rFonts w:ascii="仿宋_GB2312" w:eastAsia="仿宋_GB2312" w:hint="eastAsia"/>
          <w:sz w:val="32"/>
          <w:szCs w:val="32"/>
        </w:rPr>
        <w:t>须与本企事业单位所持有效的《营业执照》或《事业单位法人证书》上登记一致的规范名（全）称。</w:t>
      </w:r>
    </w:p>
    <w:p w:rsidR="00FB33AC" w:rsidRDefault="00FB33AC" w:rsidP="00FB33AC">
      <w:pPr>
        <w:spacing w:line="640" w:lineRule="exact"/>
        <w:ind w:firstLineChars="200" w:firstLine="640"/>
        <w:rPr>
          <w:rFonts w:ascii="仿宋_GB2312" w:eastAsia="仿宋_GB2312" w:hint="eastAsia"/>
          <w:sz w:val="32"/>
          <w:szCs w:val="32"/>
        </w:rPr>
      </w:pPr>
      <w:r w:rsidRPr="000519F6">
        <w:rPr>
          <w:rFonts w:ascii="黑体" w:eastAsia="黑体" w:hint="eastAsia"/>
          <w:sz w:val="32"/>
          <w:szCs w:val="32"/>
        </w:rPr>
        <w:t>二、“</w:t>
      </w:r>
      <w:r>
        <w:rPr>
          <w:rFonts w:ascii="黑体" w:eastAsia="黑体" w:hint="eastAsia"/>
          <w:sz w:val="32"/>
          <w:szCs w:val="32"/>
        </w:rPr>
        <w:t>单位</w:t>
      </w:r>
      <w:r w:rsidRPr="000519F6">
        <w:rPr>
          <w:rFonts w:ascii="黑体" w:eastAsia="黑体" w:hint="eastAsia"/>
          <w:sz w:val="32"/>
          <w:szCs w:val="32"/>
        </w:rPr>
        <w:t>地址”</w:t>
      </w:r>
      <w:r>
        <w:rPr>
          <w:rFonts w:ascii="黑体" w:eastAsia="黑体" w:hint="eastAsia"/>
          <w:sz w:val="32"/>
          <w:szCs w:val="32"/>
        </w:rPr>
        <w:t>栏</w:t>
      </w:r>
      <w:r w:rsidRPr="000519F6">
        <w:rPr>
          <w:rFonts w:ascii="黑体" w:eastAsia="黑体" w:hint="eastAsia"/>
          <w:sz w:val="32"/>
          <w:szCs w:val="32"/>
        </w:rPr>
        <w:t>：</w:t>
      </w:r>
      <w:r>
        <w:rPr>
          <w:rFonts w:ascii="仿宋_GB2312" w:eastAsia="仿宋_GB2312" w:hint="eastAsia"/>
          <w:sz w:val="32"/>
          <w:szCs w:val="32"/>
        </w:rPr>
        <w:t>须与本企事业单位所持有效的《营业执照》或《事业单位法人证书》上登记注册时的规范地址，并详细和精确到所在区、门牌号，例如“上海市***区***路***弄***号***室”。</w:t>
      </w:r>
    </w:p>
    <w:p w:rsidR="00FB33AC" w:rsidRDefault="00FB33AC" w:rsidP="00FB33AC">
      <w:pPr>
        <w:spacing w:line="640" w:lineRule="exact"/>
        <w:ind w:firstLineChars="200" w:firstLine="640"/>
        <w:rPr>
          <w:rFonts w:ascii="仿宋_GB2312" w:eastAsia="仿宋_GB2312" w:hint="eastAsia"/>
          <w:sz w:val="32"/>
          <w:szCs w:val="32"/>
        </w:rPr>
      </w:pPr>
      <w:r w:rsidRPr="0048444E">
        <w:rPr>
          <w:rFonts w:ascii="黑体" w:eastAsia="黑体" w:hint="eastAsia"/>
          <w:sz w:val="32"/>
          <w:szCs w:val="32"/>
        </w:rPr>
        <w:t>三、“经营地址”栏：</w:t>
      </w:r>
      <w:r>
        <w:rPr>
          <w:rFonts w:ascii="仿宋_GB2312" w:eastAsia="仿宋_GB2312" w:hint="eastAsia"/>
          <w:sz w:val="32"/>
          <w:szCs w:val="32"/>
        </w:rPr>
        <w:t>须填写本企事业单位实际经营所在地的地址，并详细和精确到所在区、门牌号，例如“上海市***区***路***弄***号***室”。</w:t>
      </w:r>
    </w:p>
    <w:p w:rsidR="00FB33AC" w:rsidRPr="005628B1" w:rsidRDefault="00FB33AC" w:rsidP="00FB33AC">
      <w:pPr>
        <w:spacing w:line="640" w:lineRule="exact"/>
        <w:ind w:firstLineChars="200" w:firstLine="640"/>
        <w:rPr>
          <w:rFonts w:ascii="黑体" w:eastAsia="黑体" w:hint="eastAsia"/>
          <w:sz w:val="32"/>
          <w:szCs w:val="32"/>
        </w:rPr>
      </w:pPr>
      <w:r w:rsidRPr="005628B1">
        <w:rPr>
          <w:rFonts w:ascii="黑体" w:eastAsia="黑体" w:hint="eastAsia"/>
          <w:sz w:val="32"/>
          <w:szCs w:val="32"/>
        </w:rPr>
        <w:t>四、“联系电话”栏：</w:t>
      </w:r>
    </w:p>
    <w:p w:rsidR="00FB33AC" w:rsidRDefault="00FB33AC" w:rsidP="00FB33AC">
      <w:pPr>
        <w:spacing w:line="640" w:lineRule="exact"/>
        <w:ind w:firstLineChars="200" w:firstLine="640"/>
        <w:rPr>
          <w:rFonts w:ascii="仿宋_GB2312" w:eastAsia="仿宋_GB2312" w:hint="eastAsia"/>
          <w:sz w:val="32"/>
          <w:szCs w:val="32"/>
        </w:rPr>
      </w:pPr>
      <w:r w:rsidRPr="0048444E">
        <w:rPr>
          <w:rFonts w:ascii="楷体_GB2312" w:eastAsia="楷体_GB2312" w:hint="eastAsia"/>
          <w:sz w:val="32"/>
          <w:szCs w:val="32"/>
        </w:rPr>
        <w:t>（一）“办公”栏：</w:t>
      </w:r>
      <w:r>
        <w:rPr>
          <w:rFonts w:ascii="仿宋_GB2312" w:eastAsia="仿宋_GB2312" w:hint="eastAsia"/>
          <w:sz w:val="32"/>
          <w:szCs w:val="32"/>
        </w:rPr>
        <w:t>须填写由本企事业单位名义申请或租用的，且正在实际使用和保持联系畅通的固定电话号码；填写时，在固定电话前需填写三位数的省（直辖市、自治区）区号。不得填写自动传真电话号码；</w:t>
      </w:r>
    </w:p>
    <w:p w:rsidR="00FB33AC" w:rsidRDefault="00FB33AC" w:rsidP="00FB33AC">
      <w:pPr>
        <w:spacing w:line="640" w:lineRule="exact"/>
        <w:ind w:firstLineChars="200" w:firstLine="640"/>
        <w:rPr>
          <w:rFonts w:ascii="仿宋_GB2312" w:eastAsia="仿宋_GB2312" w:hint="eastAsia"/>
          <w:sz w:val="32"/>
          <w:szCs w:val="32"/>
        </w:rPr>
      </w:pPr>
      <w:r w:rsidRPr="0048444E">
        <w:rPr>
          <w:rFonts w:ascii="楷体_GB2312" w:eastAsia="楷体_GB2312" w:hint="eastAsia"/>
          <w:sz w:val="32"/>
          <w:szCs w:val="32"/>
        </w:rPr>
        <w:lastRenderedPageBreak/>
        <w:t>（二）“手机”栏：</w:t>
      </w:r>
      <w:r>
        <w:rPr>
          <w:rFonts w:ascii="仿宋_GB2312" w:eastAsia="仿宋_GB2312" w:hint="eastAsia"/>
          <w:sz w:val="32"/>
          <w:szCs w:val="32"/>
        </w:rPr>
        <w:t>须填写本企事业单位法人或实际经营负责人名下登记并由本人实际使用的手持移动式电话的号码。</w:t>
      </w:r>
    </w:p>
    <w:p w:rsidR="00FB33AC" w:rsidRDefault="00FB33AC" w:rsidP="00FB33AC">
      <w:pPr>
        <w:spacing w:line="640" w:lineRule="exact"/>
        <w:ind w:firstLineChars="200" w:firstLine="640"/>
        <w:rPr>
          <w:rFonts w:ascii="仿宋_GB2312" w:eastAsia="仿宋_GB2312" w:hint="eastAsia"/>
          <w:sz w:val="32"/>
          <w:szCs w:val="32"/>
        </w:rPr>
      </w:pPr>
      <w:r w:rsidRPr="005628B1">
        <w:rPr>
          <w:rFonts w:ascii="黑体" w:eastAsia="黑体" w:hint="eastAsia"/>
          <w:sz w:val="32"/>
          <w:szCs w:val="32"/>
        </w:rPr>
        <w:t>五、“机构代码”栏：</w:t>
      </w:r>
      <w:r>
        <w:rPr>
          <w:rFonts w:ascii="仿宋_GB2312" w:eastAsia="仿宋_GB2312" w:hint="eastAsia"/>
          <w:sz w:val="32"/>
          <w:szCs w:val="32"/>
        </w:rPr>
        <w:t>须填写“三证合一”后的统一社会信用代码，如目前尚未完成“三证合一”工作，而仍持有老证无统一社会信用代码的，则填写组织机构代码证号。</w:t>
      </w:r>
    </w:p>
    <w:p w:rsidR="00FB33AC" w:rsidRDefault="00FB33AC" w:rsidP="00FB33AC">
      <w:pPr>
        <w:spacing w:line="640" w:lineRule="exact"/>
        <w:rPr>
          <w:rFonts w:ascii="仿宋_GB2312" w:eastAsia="仿宋_GB2312" w:hint="eastAsia"/>
          <w:sz w:val="32"/>
          <w:szCs w:val="32"/>
        </w:rPr>
      </w:pPr>
      <w:r>
        <w:rPr>
          <w:rFonts w:ascii="仿宋_GB2312" w:eastAsia="仿宋_GB2312" w:hint="eastAsia"/>
          <w:sz w:val="32"/>
          <w:szCs w:val="32"/>
        </w:rPr>
        <w:t xml:space="preserve">    </w:t>
      </w:r>
      <w:r w:rsidRPr="0048444E">
        <w:rPr>
          <w:rFonts w:ascii="黑体" w:eastAsia="黑体" w:hint="eastAsia"/>
          <w:sz w:val="32"/>
          <w:szCs w:val="32"/>
        </w:rPr>
        <w:t>六、“检查时间”栏：</w:t>
      </w:r>
      <w:r>
        <w:rPr>
          <w:rFonts w:ascii="仿宋_GB2312" w:eastAsia="仿宋_GB2312" w:hint="eastAsia"/>
          <w:sz w:val="32"/>
          <w:szCs w:val="32"/>
        </w:rPr>
        <w:t>须填写本企事业单位在开展自行排查后，统一填报上传本表的时间，并精确到年月日。</w:t>
      </w:r>
    </w:p>
    <w:p w:rsidR="00FB33AC" w:rsidRDefault="00FB33AC" w:rsidP="00FB33AC">
      <w:pPr>
        <w:spacing w:line="640" w:lineRule="exact"/>
        <w:ind w:firstLineChars="200" w:firstLine="640"/>
        <w:rPr>
          <w:rFonts w:ascii="仿宋_GB2312" w:eastAsia="仿宋_GB2312" w:hint="eastAsia"/>
          <w:sz w:val="32"/>
          <w:szCs w:val="32"/>
        </w:rPr>
      </w:pPr>
      <w:r w:rsidRPr="0048444E">
        <w:rPr>
          <w:rFonts w:ascii="黑体" w:eastAsia="黑体" w:hint="eastAsia"/>
          <w:sz w:val="32"/>
          <w:szCs w:val="32"/>
        </w:rPr>
        <w:t>七、</w:t>
      </w:r>
      <w:r>
        <w:rPr>
          <w:rFonts w:ascii="黑体" w:eastAsia="黑体" w:hint="eastAsia"/>
          <w:sz w:val="32"/>
          <w:szCs w:val="32"/>
        </w:rPr>
        <w:t>“</w:t>
      </w:r>
      <w:r w:rsidRPr="0048444E">
        <w:rPr>
          <w:rFonts w:ascii="黑体" w:eastAsia="黑体" w:hint="eastAsia"/>
          <w:sz w:val="32"/>
          <w:szCs w:val="32"/>
        </w:rPr>
        <w:t>填报单位</w:t>
      </w:r>
      <w:r>
        <w:rPr>
          <w:rFonts w:ascii="黑体" w:eastAsia="黑体" w:hint="eastAsia"/>
          <w:sz w:val="32"/>
          <w:szCs w:val="32"/>
        </w:rPr>
        <w:t>”</w:t>
      </w:r>
      <w:r w:rsidRPr="0048444E">
        <w:rPr>
          <w:rFonts w:ascii="黑体" w:eastAsia="黑体" w:hint="eastAsia"/>
          <w:sz w:val="32"/>
          <w:szCs w:val="32"/>
        </w:rPr>
        <w:t>栏：</w:t>
      </w:r>
      <w:r>
        <w:rPr>
          <w:rFonts w:ascii="仿宋_GB2312" w:eastAsia="仿宋_GB2312" w:hint="eastAsia"/>
          <w:sz w:val="32"/>
          <w:szCs w:val="32"/>
        </w:rPr>
        <w:t>须填写填报该表格的企事业单位规范名称。</w:t>
      </w:r>
    </w:p>
    <w:p w:rsidR="00FB33AC" w:rsidRDefault="00FB33AC" w:rsidP="00FB33AC">
      <w:pPr>
        <w:spacing w:line="640" w:lineRule="exact"/>
        <w:ind w:firstLineChars="200" w:firstLine="640"/>
        <w:rPr>
          <w:rFonts w:ascii="仿宋_GB2312" w:eastAsia="仿宋_GB2312" w:hint="eastAsia"/>
          <w:sz w:val="32"/>
          <w:szCs w:val="32"/>
        </w:rPr>
      </w:pPr>
      <w:r w:rsidRPr="00FA7169">
        <w:rPr>
          <w:rFonts w:ascii="黑体" w:eastAsia="黑体" w:hint="eastAsia"/>
          <w:sz w:val="32"/>
          <w:szCs w:val="32"/>
        </w:rPr>
        <w:t>八、“填报人”</w:t>
      </w:r>
      <w:r w:rsidRPr="0048444E">
        <w:rPr>
          <w:rFonts w:ascii="黑体" w:eastAsia="黑体" w:hint="eastAsia"/>
          <w:sz w:val="32"/>
          <w:szCs w:val="32"/>
        </w:rPr>
        <w:t>栏</w:t>
      </w:r>
      <w:r w:rsidRPr="00FA7169">
        <w:rPr>
          <w:rFonts w:ascii="黑体" w:eastAsia="黑体" w:hint="eastAsia"/>
          <w:sz w:val="32"/>
          <w:szCs w:val="32"/>
        </w:rPr>
        <w:t>：</w:t>
      </w:r>
      <w:r>
        <w:rPr>
          <w:rFonts w:ascii="仿宋_GB2312" w:eastAsia="仿宋_GB2312" w:hint="eastAsia"/>
          <w:sz w:val="32"/>
          <w:szCs w:val="32"/>
        </w:rPr>
        <w:t>须填写本企事业单位负责排查工作并填报上传本表格的工作人员的规范姓名；</w:t>
      </w:r>
    </w:p>
    <w:p w:rsidR="00FB33AC" w:rsidRDefault="00FB33AC" w:rsidP="00FB33AC">
      <w:pPr>
        <w:spacing w:line="640" w:lineRule="exact"/>
        <w:ind w:firstLineChars="200" w:firstLine="640"/>
        <w:rPr>
          <w:rFonts w:ascii="黑体" w:eastAsia="黑体" w:hint="eastAsia"/>
          <w:sz w:val="32"/>
          <w:szCs w:val="32"/>
        </w:rPr>
      </w:pPr>
      <w:r w:rsidRPr="000D217D">
        <w:rPr>
          <w:rFonts w:ascii="黑体" w:eastAsia="黑体" w:hint="eastAsia"/>
          <w:sz w:val="32"/>
          <w:szCs w:val="32"/>
        </w:rPr>
        <w:t>九、</w:t>
      </w:r>
      <w:r>
        <w:rPr>
          <w:rFonts w:ascii="黑体" w:eastAsia="黑体" w:hint="eastAsia"/>
          <w:sz w:val="32"/>
          <w:szCs w:val="32"/>
        </w:rPr>
        <w:t>“</w:t>
      </w:r>
      <w:r w:rsidRPr="000D217D">
        <w:rPr>
          <w:rFonts w:ascii="黑体" w:eastAsia="黑体" w:hint="eastAsia"/>
          <w:sz w:val="32"/>
          <w:szCs w:val="32"/>
        </w:rPr>
        <w:t>填报人电话</w:t>
      </w:r>
      <w:r>
        <w:rPr>
          <w:rFonts w:ascii="黑体" w:eastAsia="黑体" w:hint="eastAsia"/>
          <w:sz w:val="32"/>
          <w:szCs w:val="32"/>
        </w:rPr>
        <w:t>”栏</w:t>
      </w:r>
      <w:r w:rsidRPr="000D217D">
        <w:rPr>
          <w:rFonts w:ascii="黑体" w:eastAsia="黑体" w:hint="eastAsia"/>
          <w:sz w:val="32"/>
          <w:szCs w:val="32"/>
        </w:rPr>
        <w:t>：</w:t>
      </w:r>
    </w:p>
    <w:p w:rsidR="00FB33AC" w:rsidRDefault="00FB33AC" w:rsidP="00FB33AC">
      <w:pPr>
        <w:spacing w:line="640" w:lineRule="exact"/>
        <w:ind w:firstLineChars="200" w:firstLine="640"/>
        <w:rPr>
          <w:rFonts w:ascii="仿宋_GB2312" w:eastAsia="仿宋_GB2312" w:hint="eastAsia"/>
          <w:sz w:val="32"/>
          <w:szCs w:val="32"/>
        </w:rPr>
      </w:pPr>
      <w:r w:rsidRPr="0048444E">
        <w:rPr>
          <w:rFonts w:ascii="楷体_GB2312" w:eastAsia="楷体_GB2312" w:hint="eastAsia"/>
          <w:sz w:val="32"/>
          <w:szCs w:val="32"/>
        </w:rPr>
        <w:t>（一）“办公”栏：</w:t>
      </w:r>
      <w:r>
        <w:rPr>
          <w:rFonts w:ascii="仿宋_GB2312" w:eastAsia="仿宋_GB2312" w:hint="eastAsia"/>
          <w:sz w:val="32"/>
          <w:szCs w:val="32"/>
        </w:rPr>
        <w:t>须填写由本企事业单位名义申请或租用的，供负责排查工作并填报上传本表格的工作人员正在实际使用和保持联系畅通的固定电话号码；填写时，在固定电话前需填写三位数的省（直辖市、自治区）区号。不得填写自动传真电话号码；</w:t>
      </w:r>
    </w:p>
    <w:p w:rsidR="00FB33AC" w:rsidRDefault="00FB33AC" w:rsidP="00FB33AC">
      <w:pPr>
        <w:spacing w:line="640" w:lineRule="exact"/>
        <w:ind w:firstLineChars="200" w:firstLine="640"/>
        <w:rPr>
          <w:rFonts w:ascii="仿宋_GB2312" w:eastAsia="仿宋_GB2312" w:hint="eastAsia"/>
          <w:sz w:val="32"/>
          <w:szCs w:val="32"/>
        </w:rPr>
      </w:pPr>
      <w:r w:rsidRPr="0048444E">
        <w:rPr>
          <w:rFonts w:ascii="楷体_GB2312" w:eastAsia="楷体_GB2312" w:hint="eastAsia"/>
          <w:sz w:val="32"/>
          <w:szCs w:val="32"/>
        </w:rPr>
        <w:t>（二）“手机”栏：</w:t>
      </w:r>
      <w:r>
        <w:rPr>
          <w:rFonts w:ascii="仿宋_GB2312" w:eastAsia="仿宋_GB2312" w:hint="eastAsia"/>
          <w:sz w:val="32"/>
          <w:szCs w:val="32"/>
        </w:rPr>
        <w:t>须填写本企事业单位负责排查工作并填报上传本表格的工作人员名下登记并由本人实际使用的手持移动式电话的号码。</w:t>
      </w:r>
    </w:p>
    <w:p w:rsidR="00FB33AC" w:rsidRDefault="00FB33AC" w:rsidP="00FB33AC">
      <w:pPr>
        <w:spacing w:line="640" w:lineRule="exact"/>
        <w:ind w:firstLineChars="200" w:firstLine="640"/>
        <w:rPr>
          <w:rFonts w:ascii="仿宋_GB2312" w:eastAsia="仿宋_GB2312" w:hint="eastAsia"/>
          <w:sz w:val="32"/>
          <w:szCs w:val="32"/>
        </w:rPr>
      </w:pPr>
      <w:r w:rsidRPr="001458DA">
        <w:rPr>
          <w:rFonts w:ascii="黑体" w:eastAsia="黑体" w:hint="eastAsia"/>
          <w:sz w:val="32"/>
          <w:szCs w:val="32"/>
        </w:rPr>
        <w:t>十、“涉及环节”栏：</w:t>
      </w:r>
      <w:r>
        <w:rPr>
          <w:rFonts w:ascii="仿宋_GB2312" w:eastAsia="仿宋_GB2312" w:hint="eastAsia"/>
          <w:sz w:val="32"/>
          <w:szCs w:val="32"/>
        </w:rPr>
        <w:t>须在备选项的序号处直接勾选（“√”）</w:t>
      </w:r>
      <w:r>
        <w:rPr>
          <w:rFonts w:ascii="仿宋_GB2312" w:eastAsia="仿宋_GB2312" w:hint="eastAsia"/>
          <w:sz w:val="32"/>
          <w:szCs w:val="32"/>
        </w:rPr>
        <w:lastRenderedPageBreak/>
        <w:t>本企事业单位所涉及到的化学品或设备在实际经营环节中所属的经营性质，可多选；如遇有备选项之外经营性质的，请在第8项“其他”后面的空白处用文字具体说明。</w:t>
      </w:r>
    </w:p>
    <w:p w:rsidR="00FB33AC" w:rsidRPr="001458DA" w:rsidRDefault="00FB33AC" w:rsidP="00FB33AC">
      <w:pPr>
        <w:spacing w:line="640" w:lineRule="exact"/>
        <w:ind w:firstLineChars="200" w:firstLine="640"/>
        <w:rPr>
          <w:rFonts w:ascii="黑体" w:eastAsia="黑体" w:hint="eastAsia"/>
          <w:sz w:val="32"/>
          <w:szCs w:val="32"/>
        </w:rPr>
      </w:pPr>
      <w:r w:rsidRPr="001458DA">
        <w:rPr>
          <w:rFonts w:ascii="黑体" w:eastAsia="黑体" w:hint="eastAsia"/>
          <w:sz w:val="32"/>
          <w:szCs w:val="32"/>
        </w:rPr>
        <w:t>十一、“化学品和设备情况”栏：</w:t>
      </w:r>
    </w:p>
    <w:p w:rsidR="00FB33AC" w:rsidRDefault="00FB33AC" w:rsidP="00FB33AC">
      <w:pPr>
        <w:spacing w:line="640" w:lineRule="exact"/>
        <w:ind w:firstLineChars="200" w:firstLine="640"/>
        <w:rPr>
          <w:rFonts w:ascii="仿宋_GB2312" w:eastAsia="仿宋_GB2312" w:hint="eastAsia"/>
          <w:sz w:val="32"/>
          <w:szCs w:val="32"/>
        </w:rPr>
      </w:pPr>
      <w:r w:rsidRPr="00E81A73">
        <w:rPr>
          <w:rFonts w:ascii="楷体_GB2312" w:eastAsia="楷体_GB2312" w:hint="eastAsia"/>
          <w:sz w:val="32"/>
          <w:szCs w:val="32"/>
        </w:rPr>
        <w:t>（一）“品名”</w:t>
      </w:r>
      <w:r w:rsidRPr="0048444E">
        <w:rPr>
          <w:rFonts w:ascii="楷体_GB2312" w:eastAsia="楷体_GB2312" w:hint="eastAsia"/>
          <w:sz w:val="32"/>
          <w:szCs w:val="32"/>
        </w:rPr>
        <w:t>栏：</w:t>
      </w:r>
      <w:r>
        <w:rPr>
          <w:rFonts w:ascii="仿宋_GB2312" w:eastAsia="仿宋_GB2312" w:hint="eastAsia"/>
          <w:sz w:val="32"/>
          <w:szCs w:val="32"/>
        </w:rPr>
        <w:t>须根据企事业单位在各类经营活动中实际涉及到的化学品或设备，参照“化学品清单”、“设备清单”中所列英文名称、CAS号、备注等内容选择规范的中文名称填写。同时，一个序号对应一种化学品或设备；</w:t>
      </w:r>
    </w:p>
    <w:p w:rsidR="00FB33AC" w:rsidRDefault="00FB33AC" w:rsidP="00FB33AC">
      <w:pPr>
        <w:spacing w:line="640" w:lineRule="exact"/>
        <w:ind w:firstLineChars="200" w:firstLine="640"/>
        <w:rPr>
          <w:rFonts w:ascii="仿宋_GB2312" w:eastAsia="仿宋_GB2312" w:hint="eastAsia"/>
          <w:sz w:val="32"/>
          <w:szCs w:val="32"/>
        </w:rPr>
      </w:pPr>
      <w:r w:rsidRPr="00F216BC">
        <w:rPr>
          <w:rFonts w:ascii="楷体_GB2312" w:eastAsia="楷体_GB2312" w:hint="eastAsia"/>
          <w:sz w:val="32"/>
          <w:szCs w:val="32"/>
        </w:rPr>
        <w:t>（二）“规格”</w:t>
      </w:r>
      <w:r w:rsidRPr="0048444E">
        <w:rPr>
          <w:rFonts w:ascii="楷体_GB2312" w:eastAsia="楷体_GB2312" w:hint="eastAsia"/>
          <w:sz w:val="32"/>
          <w:szCs w:val="32"/>
        </w:rPr>
        <w:t>栏：</w:t>
      </w:r>
      <w:r>
        <w:rPr>
          <w:rFonts w:ascii="仿宋_GB2312" w:eastAsia="仿宋_GB2312" w:hint="eastAsia"/>
          <w:sz w:val="32"/>
          <w:szCs w:val="32"/>
        </w:rPr>
        <w:t>须根据企事业单位在各类经营活动中实际涉及到的化学品或设备填写规范的包装规格；如遇同一品种有多种规格的，请在同一栏中分别逐一列明；</w:t>
      </w:r>
    </w:p>
    <w:p w:rsidR="00FB33AC" w:rsidRDefault="00FB33AC" w:rsidP="00FB33AC">
      <w:pPr>
        <w:spacing w:line="640" w:lineRule="exact"/>
        <w:ind w:firstLineChars="200" w:firstLine="640"/>
        <w:rPr>
          <w:rFonts w:ascii="仿宋_GB2312" w:eastAsia="仿宋_GB2312" w:hint="eastAsia"/>
          <w:sz w:val="32"/>
          <w:szCs w:val="32"/>
        </w:rPr>
      </w:pPr>
      <w:r w:rsidRPr="00F216BC">
        <w:rPr>
          <w:rFonts w:ascii="楷体_GB2312" w:eastAsia="楷体_GB2312" w:hint="eastAsia"/>
          <w:sz w:val="32"/>
          <w:szCs w:val="32"/>
        </w:rPr>
        <w:t>（三）</w:t>
      </w:r>
      <w:r>
        <w:rPr>
          <w:rFonts w:ascii="楷体_GB2312" w:eastAsia="楷体_GB2312" w:hint="eastAsia"/>
          <w:sz w:val="32"/>
          <w:szCs w:val="32"/>
        </w:rPr>
        <w:t>“</w:t>
      </w:r>
      <w:r w:rsidRPr="00F216BC">
        <w:rPr>
          <w:rFonts w:ascii="楷体_GB2312" w:eastAsia="楷体_GB2312" w:hint="eastAsia"/>
          <w:sz w:val="32"/>
          <w:szCs w:val="32"/>
        </w:rPr>
        <w:t>年生产</w:t>
      </w:r>
      <w:r w:rsidRPr="00F216BC">
        <w:rPr>
          <w:rFonts w:ascii="楷体_GB2312" w:eastAsia="楷体_GB2312"/>
          <w:sz w:val="32"/>
          <w:szCs w:val="32"/>
        </w:rPr>
        <w:t>/</w:t>
      </w:r>
      <w:r w:rsidRPr="00F216BC">
        <w:rPr>
          <w:rFonts w:ascii="楷体_GB2312" w:eastAsia="楷体_GB2312" w:hint="eastAsia"/>
          <w:sz w:val="32"/>
          <w:szCs w:val="32"/>
        </w:rPr>
        <w:t>销售</w:t>
      </w:r>
      <w:r w:rsidRPr="00F216BC">
        <w:rPr>
          <w:rFonts w:ascii="楷体_GB2312" w:eastAsia="楷体_GB2312"/>
          <w:sz w:val="32"/>
          <w:szCs w:val="32"/>
        </w:rPr>
        <w:t>/</w:t>
      </w:r>
      <w:r w:rsidRPr="00F216BC">
        <w:rPr>
          <w:rFonts w:ascii="楷体_GB2312" w:eastAsia="楷体_GB2312" w:hint="eastAsia"/>
          <w:sz w:val="32"/>
          <w:szCs w:val="32"/>
        </w:rPr>
        <w:t>使用等涉及数量</w:t>
      </w:r>
      <w:r>
        <w:rPr>
          <w:rFonts w:ascii="楷体_GB2312" w:eastAsia="楷体_GB2312" w:hint="eastAsia"/>
          <w:sz w:val="32"/>
          <w:szCs w:val="32"/>
        </w:rPr>
        <w:t>”</w:t>
      </w:r>
      <w:r w:rsidRPr="0048444E">
        <w:rPr>
          <w:rFonts w:ascii="楷体_GB2312" w:eastAsia="楷体_GB2312" w:hint="eastAsia"/>
          <w:sz w:val="32"/>
          <w:szCs w:val="32"/>
        </w:rPr>
        <w:t>栏：</w:t>
      </w:r>
      <w:r>
        <w:rPr>
          <w:rFonts w:ascii="仿宋_GB2312" w:eastAsia="仿宋_GB2312" w:hint="eastAsia"/>
          <w:sz w:val="32"/>
          <w:szCs w:val="32"/>
        </w:rPr>
        <w:t>须根据企事业单位在各类经营活动中实际涉及到的化学品或设备年生产、销售或使用的数量，在下拉菜单中选择数量单位；</w:t>
      </w:r>
    </w:p>
    <w:p w:rsidR="00FB33AC" w:rsidRDefault="00FB33AC" w:rsidP="00FB33AC">
      <w:pPr>
        <w:spacing w:line="640" w:lineRule="exact"/>
        <w:ind w:firstLineChars="200" w:firstLine="640"/>
        <w:jc w:val="left"/>
        <w:rPr>
          <w:rFonts w:ascii="仿宋_GB2312" w:eastAsia="仿宋_GB2312" w:hint="eastAsia"/>
          <w:sz w:val="32"/>
          <w:szCs w:val="32"/>
        </w:rPr>
      </w:pPr>
      <w:r w:rsidRPr="00913D9A">
        <w:rPr>
          <w:rFonts w:ascii="楷体_GB2312" w:eastAsia="楷体_GB2312" w:hint="eastAsia"/>
          <w:sz w:val="32"/>
          <w:szCs w:val="32"/>
        </w:rPr>
        <w:t>（四）</w:t>
      </w:r>
      <w:r>
        <w:rPr>
          <w:rFonts w:ascii="楷体_GB2312" w:eastAsia="楷体_GB2312" w:hint="eastAsia"/>
          <w:sz w:val="32"/>
          <w:szCs w:val="32"/>
        </w:rPr>
        <w:t>“</w:t>
      </w:r>
      <w:r w:rsidRPr="00913D9A">
        <w:rPr>
          <w:rFonts w:ascii="楷体_GB2312" w:eastAsia="楷体_GB2312" w:hint="eastAsia"/>
          <w:sz w:val="32"/>
          <w:szCs w:val="32"/>
        </w:rPr>
        <w:t>用途</w:t>
      </w:r>
      <w:r>
        <w:rPr>
          <w:rFonts w:ascii="楷体_GB2312" w:eastAsia="楷体_GB2312" w:hint="eastAsia"/>
          <w:sz w:val="32"/>
          <w:szCs w:val="32"/>
        </w:rPr>
        <w:t>”</w:t>
      </w:r>
      <w:r w:rsidRPr="0048444E">
        <w:rPr>
          <w:rFonts w:ascii="楷体_GB2312" w:eastAsia="楷体_GB2312" w:hint="eastAsia"/>
          <w:sz w:val="32"/>
          <w:szCs w:val="32"/>
        </w:rPr>
        <w:t>栏：</w:t>
      </w:r>
      <w:r>
        <w:rPr>
          <w:rFonts w:ascii="仿宋_GB2312" w:eastAsia="仿宋_GB2312" w:hint="eastAsia"/>
          <w:sz w:val="32"/>
          <w:szCs w:val="32"/>
        </w:rPr>
        <w:t>须根据企事业单位在各类经营活动中实际涉及到的化学品或设备的真实用途填写；</w:t>
      </w:r>
    </w:p>
    <w:p w:rsidR="00FB33AC" w:rsidRDefault="00FB33AC" w:rsidP="00FB33AC">
      <w:pPr>
        <w:spacing w:line="640" w:lineRule="exact"/>
        <w:ind w:firstLineChars="200" w:firstLine="640"/>
        <w:jc w:val="left"/>
        <w:rPr>
          <w:rFonts w:ascii="仿宋_GB2312" w:eastAsia="仿宋_GB2312" w:hint="eastAsia"/>
          <w:sz w:val="32"/>
          <w:szCs w:val="32"/>
        </w:rPr>
      </w:pPr>
      <w:r w:rsidRPr="001458DA">
        <w:rPr>
          <w:rFonts w:ascii="黑体" w:eastAsia="黑体" w:hint="eastAsia"/>
          <w:sz w:val="32"/>
          <w:szCs w:val="32"/>
        </w:rPr>
        <w:t>十</w:t>
      </w:r>
      <w:r>
        <w:rPr>
          <w:rFonts w:ascii="黑体" w:eastAsia="黑体" w:hint="eastAsia"/>
          <w:sz w:val="32"/>
          <w:szCs w:val="32"/>
        </w:rPr>
        <w:t>二</w:t>
      </w:r>
      <w:r w:rsidRPr="001458DA">
        <w:rPr>
          <w:rFonts w:ascii="黑体" w:eastAsia="黑体" w:hint="eastAsia"/>
          <w:sz w:val="32"/>
          <w:szCs w:val="32"/>
        </w:rPr>
        <w:t>、</w:t>
      </w:r>
      <w:r w:rsidRPr="00913D9A">
        <w:rPr>
          <w:rFonts w:ascii="黑体" w:eastAsia="黑体" w:hint="eastAsia"/>
          <w:sz w:val="32"/>
          <w:szCs w:val="32"/>
        </w:rPr>
        <w:t>其他注意事项：</w:t>
      </w:r>
    </w:p>
    <w:p w:rsidR="00FB33AC" w:rsidRDefault="00FB33AC" w:rsidP="00FB33AC">
      <w:pPr>
        <w:spacing w:line="640" w:lineRule="exact"/>
        <w:ind w:firstLineChars="200" w:firstLine="640"/>
        <w:jc w:val="left"/>
        <w:rPr>
          <w:rFonts w:ascii="仿宋_GB2312" w:eastAsia="仿宋_GB2312" w:hint="eastAsia"/>
          <w:sz w:val="32"/>
          <w:szCs w:val="32"/>
        </w:rPr>
      </w:pPr>
      <w:r>
        <w:rPr>
          <w:rFonts w:ascii="仿宋_GB2312" w:eastAsia="仿宋_GB2312" w:hint="eastAsia"/>
          <w:sz w:val="32"/>
          <w:szCs w:val="32"/>
        </w:rPr>
        <w:t>（一）填报名称、姓名、电话或数量等信息时，请直接连续填写，勿在文字或数字中添加空格键。</w:t>
      </w:r>
    </w:p>
    <w:p w:rsidR="00FB33AC" w:rsidRDefault="00FB33AC" w:rsidP="00FB33AC">
      <w:pPr>
        <w:spacing w:line="640" w:lineRule="exact"/>
        <w:ind w:firstLineChars="200" w:firstLine="640"/>
        <w:jc w:val="left"/>
        <w:rPr>
          <w:rFonts w:ascii="仿宋_GB2312" w:eastAsia="仿宋_GB2312" w:hint="eastAsia"/>
          <w:sz w:val="32"/>
          <w:szCs w:val="32"/>
        </w:rPr>
      </w:pPr>
      <w:r>
        <w:rPr>
          <w:rFonts w:ascii="仿宋_GB2312" w:eastAsia="仿宋_GB2312" w:cs="Times New Roman" w:hint="eastAsia"/>
          <w:sz w:val="32"/>
          <w:szCs w:val="32"/>
        </w:rPr>
        <w:t>（二）</w:t>
      </w:r>
      <w:r>
        <w:rPr>
          <w:rFonts w:ascii="仿宋_GB2312" w:eastAsia="仿宋_GB2312" w:hint="eastAsia"/>
          <w:sz w:val="32"/>
          <w:szCs w:val="32"/>
        </w:rPr>
        <w:t>如企事业单位在各类经营活动中实际涉及到的化学品或设备较多，表格下方所留序号空格不够时，请自行下拉添</w:t>
      </w:r>
      <w:r>
        <w:rPr>
          <w:rFonts w:ascii="仿宋_GB2312" w:eastAsia="仿宋_GB2312" w:hint="eastAsia"/>
          <w:sz w:val="32"/>
          <w:szCs w:val="32"/>
        </w:rPr>
        <w:lastRenderedPageBreak/>
        <w:t>加序号填写。</w:t>
      </w:r>
    </w:p>
    <w:p w:rsidR="00FB33AC" w:rsidRDefault="00FB33AC" w:rsidP="00FB33AC">
      <w:pPr>
        <w:spacing w:line="640" w:lineRule="exact"/>
        <w:ind w:firstLineChars="200" w:firstLine="640"/>
        <w:jc w:val="left"/>
        <w:rPr>
          <w:rFonts w:ascii="仿宋_GB2312" w:eastAsia="仿宋_GB2312" w:hint="eastAsia"/>
          <w:sz w:val="32"/>
          <w:szCs w:val="32"/>
        </w:rPr>
      </w:pPr>
      <w:r>
        <w:rPr>
          <w:rFonts w:ascii="仿宋_GB2312" w:eastAsia="仿宋_GB2312" w:hint="eastAsia"/>
          <w:sz w:val="32"/>
          <w:szCs w:val="32"/>
        </w:rPr>
        <w:t>（三）表格填写完毕后，请认真仔细核对各项信息无误后再行上传，并注意做好表格保存和归档备查工作。</w:t>
      </w:r>
    </w:p>
    <w:p w:rsidR="00FB33AC" w:rsidRPr="00E45234" w:rsidRDefault="00FB33AC" w:rsidP="00FB33AC">
      <w:pPr>
        <w:spacing w:line="640" w:lineRule="exact"/>
        <w:ind w:firstLineChars="200" w:firstLine="640"/>
        <w:jc w:val="left"/>
        <w:rPr>
          <w:rFonts w:ascii="仿宋_GB2312" w:eastAsia="仿宋_GB2312" w:cs="Times New Roman"/>
          <w:sz w:val="32"/>
          <w:szCs w:val="32"/>
        </w:rPr>
      </w:pPr>
      <w:r>
        <w:rPr>
          <w:rFonts w:ascii="仿宋_GB2312" w:eastAsia="仿宋_GB2312" w:hint="eastAsia"/>
          <w:sz w:val="32"/>
          <w:szCs w:val="32"/>
        </w:rPr>
        <w:t>（四）表格在填写或上传过程中遇有问题，请及时与</w:t>
      </w:r>
      <w:r>
        <w:rPr>
          <w:rFonts w:ascii="仿宋_GB2312" w:eastAsia="仿宋_GB2312" w:cs="仿宋_GB2312" w:hint="eastAsia"/>
          <w:sz w:val="32"/>
          <w:szCs w:val="32"/>
        </w:rPr>
        <w:t>市化学品行业协会联系（联系人：张秀凤，联系电话==：）</w:t>
      </w:r>
    </w:p>
    <w:p w:rsidR="00D13639" w:rsidRDefault="00D13639"/>
    <w:sectPr w:rsidR="00D13639" w:rsidSect="00EE2E59">
      <w:headerReference w:type="even" r:id="rId6"/>
      <w:headerReference w:type="default" r:id="rId7"/>
      <w:footerReference w:type="even" r:id="rId8"/>
      <w:footerReference w:type="default" r:id="rId9"/>
      <w:headerReference w:type="first" r:id="rId10"/>
      <w:footerReference w:type="first" r:id="rId11"/>
      <w:pgSz w:w="11906" w:h="16838"/>
      <w:pgMar w:top="1304" w:right="1588" w:bottom="1304" w:left="1588"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15B8" w:rsidRDefault="006615B8" w:rsidP="00FB33AC">
      <w:r>
        <w:separator/>
      </w:r>
    </w:p>
  </w:endnote>
  <w:endnote w:type="continuationSeparator" w:id="0">
    <w:p w:rsidR="006615B8" w:rsidRDefault="006615B8" w:rsidP="00FB33A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小标宋简体">
    <w:altName w:val="微软雅黑"/>
    <w:charset w:val="86"/>
    <w:family w:val="auto"/>
    <w:pitch w:val="variable"/>
    <w:sig w:usb0="00000000"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仿宋简体">
    <w:altName w:val="宋体"/>
    <w:panose1 w:val="00000000000000000000"/>
    <w:charset w:val="86"/>
    <w:family w:val="auto"/>
    <w:notTrueType/>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59DA" w:rsidRDefault="006615B8">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245" w:rsidRDefault="006615B8">
    <w:pPr>
      <w:pStyle w:val="a4"/>
      <w:jc w:val="right"/>
    </w:pPr>
    <w:r>
      <w:fldChar w:fldCharType="begin"/>
    </w:r>
    <w:r>
      <w:instrText xml:space="preserve"> PAGE   \* MERGEFORMAT </w:instrText>
    </w:r>
    <w:r>
      <w:fldChar w:fldCharType="separate"/>
    </w:r>
    <w:r w:rsidR="00FB33AC" w:rsidRPr="00FB33AC">
      <w:rPr>
        <w:noProof/>
        <w:lang w:val="zh-CN"/>
      </w:rPr>
      <w:t>-</w:t>
    </w:r>
    <w:r w:rsidR="00FB33AC">
      <w:rPr>
        <w:noProof/>
      </w:rPr>
      <w:t xml:space="preserve"> 8 -</w:t>
    </w:r>
    <w:r>
      <w:fldChar w:fldCharType="end"/>
    </w:r>
  </w:p>
  <w:p w:rsidR="00E15245" w:rsidRDefault="006615B8">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59DA" w:rsidRDefault="006615B8">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15B8" w:rsidRDefault="006615B8" w:rsidP="00FB33AC">
      <w:r>
        <w:separator/>
      </w:r>
    </w:p>
  </w:footnote>
  <w:footnote w:type="continuationSeparator" w:id="0">
    <w:p w:rsidR="006615B8" w:rsidRDefault="006615B8" w:rsidP="00FB33A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59DA" w:rsidRDefault="006615B8">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59DA" w:rsidRDefault="006615B8" w:rsidP="002759DA">
    <w:pPr>
      <w:pStyle w:val="a3"/>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59DA" w:rsidRDefault="006615B8">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B33AC"/>
    <w:rsid w:val="00000805"/>
    <w:rsid w:val="000027DA"/>
    <w:rsid w:val="00004E5C"/>
    <w:rsid w:val="000307BF"/>
    <w:rsid w:val="00032C44"/>
    <w:rsid w:val="00036F57"/>
    <w:rsid w:val="000504F1"/>
    <w:rsid w:val="0005496D"/>
    <w:rsid w:val="000608D2"/>
    <w:rsid w:val="000A3ED2"/>
    <w:rsid w:val="000B2D26"/>
    <w:rsid w:val="000D4BBA"/>
    <w:rsid w:val="00101AFD"/>
    <w:rsid w:val="00103986"/>
    <w:rsid w:val="0010478F"/>
    <w:rsid w:val="001138B9"/>
    <w:rsid w:val="00114050"/>
    <w:rsid w:val="001165AF"/>
    <w:rsid w:val="00117330"/>
    <w:rsid w:val="00127B99"/>
    <w:rsid w:val="00145242"/>
    <w:rsid w:val="001555DD"/>
    <w:rsid w:val="00166777"/>
    <w:rsid w:val="00173008"/>
    <w:rsid w:val="0019095A"/>
    <w:rsid w:val="0019568C"/>
    <w:rsid w:val="001A4FF4"/>
    <w:rsid w:val="001A7716"/>
    <w:rsid w:val="00220AA2"/>
    <w:rsid w:val="002262A9"/>
    <w:rsid w:val="00245F44"/>
    <w:rsid w:val="0025449C"/>
    <w:rsid w:val="00256ECC"/>
    <w:rsid w:val="0029096C"/>
    <w:rsid w:val="002C32C2"/>
    <w:rsid w:val="002D7848"/>
    <w:rsid w:val="00303456"/>
    <w:rsid w:val="00320789"/>
    <w:rsid w:val="00320BD2"/>
    <w:rsid w:val="00323F13"/>
    <w:rsid w:val="00327B63"/>
    <w:rsid w:val="003304D2"/>
    <w:rsid w:val="0033691B"/>
    <w:rsid w:val="00361C11"/>
    <w:rsid w:val="00362108"/>
    <w:rsid w:val="003626D8"/>
    <w:rsid w:val="003719D8"/>
    <w:rsid w:val="00390CD7"/>
    <w:rsid w:val="003A36E5"/>
    <w:rsid w:val="003B0357"/>
    <w:rsid w:val="003B7E0B"/>
    <w:rsid w:val="003C4766"/>
    <w:rsid w:val="003C6473"/>
    <w:rsid w:val="003D63B8"/>
    <w:rsid w:val="003E3233"/>
    <w:rsid w:val="003F12E2"/>
    <w:rsid w:val="003F3C3E"/>
    <w:rsid w:val="00417650"/>
    <w:rsid w:val="0042534F"/>
    <w:rsid w:val="0043272A"/>
    <w:rsid w:val="004A364E"/>
    <w:rsid w:val="004B459C"/>
    <w:rsid w:val="004C7641"/>
    <w:rsid w:val="004E2882"/>
    <w:rsid w:val="004E506B"/>
    <w:rsid w:val="004F043B"/>
    <w:rsid w:val="005301FD"/>
    <w:rsid w:val="00543A00"/>
    <w:rsid w:val="00543C82"/>
    <w:rsid w:val="00557314"/>
    <w:rsid w:val="0056709D"/>
    <w:rsid w:val="0058018D"/>
    <w:rsid w:val="005807E0"/>
    <w:rsid w:val="005A49C8"/>
    <w:rsid w:val="005A5693"/>
    <w:rsid w:val="005B3CA2"/>
    <w:rsid w:val="005C1E52"/>
    <w:rsid w:val="005D6C74"/>
    <w:rsid w:val="00600307"/>
    <w:rsid w:val="00602C36"/>
    <w:rsid w:val="00630CE6"/>
    <w:rsid w:val="00636147"/>
    <w:rsid w:val="006402BC"/>
    <w:rsid w:val="00647A35"/>
    <w:rsid w:val="00655309"/>
    <w:rsid w:val="006615B8"/>
    <w:rsid w:val="00661A34"/>
    <w:rsid w:val="00681731"/>
    <w:rsid w:val="006A08AA"/>
    <w:rsid w:val="006A45A6"/>
    <w:rsid w:val="006B7690"/>
    <w:rsid w:val="006F15E9"/>
    <w:rsid w:val="007004A9"/>
    <w:rsid w:val="00725CA4"/>
    <w:rsid w:val="007450B8"/>
    <w:rsid w:val="00747B6D"/>
    <w:rsid w:val="0075339A"/>
    <w:rsid w:val="00762B6B"/>
    <w:rsid w:val="00767837"/>
    <w:rsid w:val="0078064A"/>
    <w:rsid w:val="007A649B"/>
    <w:rsid w:val="007B15D5"/>
    <w:rsid w:val="007B3AAD"/>
    <w:rsid w:val="007C4CD8"/>
    <w:rsid w:val="007E2AE3"/>
    <w:rsid w:val="007F4C91"/>
    <w:rsid w:val="00801AA8"/>
    <w:rsid w:val="008043E9"/>
    <w:rsid w:val="00805912"/>
    <w:rsid w:val="00810DB4"/>
    <w:rsid w:val="00814144"/>
    <w:rsid w:val="008169FD"/>
    <w:rsid w:val="00817E71"/>
    <w:rsid w:val="00821169"/>
    <w:rsid w:val="00825D8C"/>
    <w:rsid w:val="008350E6"/>
    <w:rsid w:val="008450C6"/>
    <w:rsid w:val="00847AAA"/>
    <w:rsid w:val="00850BA2"/>
    <w:rsid w:val="00864A7D"/>
    <w:rsid w:val="0087140C"/>
    <w:rsid w:val="0087443A"/>
    <w:rsid w:val="00884448"/>
    <w:rsid w:val="00891CDA"/>
    <w:rsid w:val="00892DB1"/>
    <w:rsid w:val="008C6638"/>
    <w:rsid w:val="008E20AE"/>
    <w:rsid w:val="008E2D3E"/>
    <w:rsid w:val="008E4F03"/>
    <w:rsid w:val="00936389"/>
    <w:rsid w:val="0093643A"/>
    <w:rsid w:val="00944846"/>
    <w:rsid w:val="009573DB"/>
    <w:rsid w:val="009806EE"/>
    <w:rsid w:val="00986D6F"/>
    <w:rsid w:val="009A3168"/>
    <w:rsid w:val="009B7085"/>
    <w:rsid w:val="009C2777"/>
    <w:rsid w:val="009F3993"/>
    <w:rsid w:val="009F65D6"/>
    <w:rsid w:val="00A00612"/>
    <w:rsid w:val="00A159E1"/>
    <w:rsid w:val="00A23FD2"/>
    <w:rsid w:val="00A264E1"/>
    <w:rsid w:val="00A462C4"/>
    <w:rsid w:val="00A82822"/>
    <w:rsid w:val="00A82D72"/>
    <w:rsid w:val="00A8431B"/>
    <w:rsid w:val="00AA0DF4"/>
    <w:rsid w:val="00AA7391"/>
    <w:rsid w:val="00AB4F7B"/>
    <w:rsid w:val="00AB5D8F"/>
    <w:rsid w:val="00AB6AAF"/>
    <w:rsid w:val="00AE64BE"/>
    <w:rsid w:val="00AF01B0"/>
    <w:rsid w:val="00AF645D"/>
    <w:rsid w:val="00B21EBD"/>
    <w:rsid w:val="00B269F6"/>
    <w:rsid w:val="00B4660F"/>
    <w:rsid w:val="00B46937"/>
    <w:rsid w:val="00B50E00"/>
    <w:rsid w:val="00B53590"/>
    <w:rsid w:val="00B56B52"/>
    <w:rsid w:val="00B8186D"/>
    <w:rsid w:val="00B838A4"/>
    <w:rsid w:val="00B83BC2"/>
    <w:rsid w:val="00B94EEC"/>
    <w:rsid w:val="00BA156A"/>
    <w:rsid w:val="00BA15AC"/>
    <w:rsid w:val="00BB20F2"/>
    <w:rsid w:val="00BC6718"/>
    <w:rsid w:val="00BD4F80"/>
    <w:rsid w:val="00BE49AE"/>
    <w:rsid w:val="00BF7A1F"/>
    <w:rsid w:val="00C03E3B"/>
    <w:rsid w:val="00C07369"/>
    <w:rsid w:val="00C103B9"/>
    <w:rsid w:val="00C15965"/>
    <w:rsid w:val="00C15E18"/>
    <w:rsid w:val="00C16FD3"/>
    <w:rsid w:val="00C23CA8"/>
    <w:rsid w:val="00C25DB2"/>
    <w:rsid w:val="00C333CB"/>
    <w:rsid w:val="00C62003"/>
    <w:rsid w:val="00C77F19"/>
    <w:rsid w:val="00CA4B54"/>
    <w:rsid w:val="00CA5BBA"/>
    <w:rsid w:val="00CC4679"/>
    <w:rsid w:val="00CE72EF"/>
    <w:rsid w:val="00D054EC"/>
    <w:rsid w:val="00D06515"/>
    <w:rsid w:val="00D13639"/>
    <w:rsid w:val="00D15256"/>
    <w:rsid w:val="00D371C0"/>
    <w:rsid w:val="00D43DE6"/>
    <w:rsid w:val="00D56760"/>
    <w:rsid w:val="00D624E1"/>
    <w:rsid w:val="00D8333E"/>
    <w:rsid w:val="00D862D6"/>
    <w:rsid w:val="00D86E52"/>
    <w:rsid w:val="00DB13CE"/>
    <w:rsid w:val="00DD080D"/>
    <w:rsid w:val="00DF1202"/>
    <w:rsid w:val="00E02BC5"/>
    <w:rsid w:val="00E34F2D"/>
    <w:rsid w:val="00E4691E"/>
    <w:rsid w:val="00E56BDF"/>
    <w:rsid w:val="00E936AC"/>
    <w:rsid w:val="00EA2BC7"/>
    <w:rsid w:val="00EA2D33"/>
    <w:rsid w:val="00EA3AFD"/>
    <w:rsid w:val="00EB418D"/>
    <w:rsid w:val="00EC1A2A"/>
    <w:rsid w:val="00EC5E1C"/>
    <w:rsid w:val="00EE0A86"/>
    <w:rsid w:val="00EE4A2D"/>
    <w:rsid w:val="00EE503E"/>
    <w:rsid w:val="00F036B1"/>
    <w:rsid w:val="00F21215"/>
    <w:rsid w:val="00F2511D"/>
    <w:rsid w:val="00F3425E"/>
    <w:rsid w:val="00F35665"/>
    <w:rsid w:val="00F93CFA"/>
    <w:rsid w:val="00FB03F9"/>
    <w:rsid w:val="00FB33AC"/>
    <w:rsid w:val="00FC3052"/>
    <w:rsid w:val="00FD5423"/>
    <w:rsid w:val="00FE4BF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33AC"/>
    <w:pPr>
      <w:widowControl w:val="0"/>
      <w:jc w:val="both"/>
    </w:pPr>
    <w:rPr>
      <w:rFonts w:ascii="宋体" w:eastAsia="宋体" w:hAnsi="宋体" w:cs="宋体"/>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B33A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B33AC"/>
    <w:rPr>
      <w:rFonts w:ascii="宋体" w:eastAsia="宋体" w:hAnsi="宋体" w:cs="宋体"/>
      <w:sz w:val="18"/>
      <w:szCs w:val="18"/>
    </w:rPr>
  </w:style>
  <w:style w:type="paragraph" w:styleId="a4">
    <w:name w:val="footer"/>
    <w:basedOn w:val="a"/>
    <w:link w:val="Char0"/>
    <w:uiPriority w:val="99"/>
    <w:unhideWhenUsed/>
    <w:rsid w:val="00FB33AC"/>
    <w:pPr>
      <w:tabs>
        <w:tab w:val="center" w:pos="4153"/>
        <w:tab w:val="right" w:pos="8306"/>
      </w:tabs>
      <w:snapToGrid w:val="0"/>
      <w:jc w:val="left"/>
    </w:pPr>
    <w:rPr>
      <w:sz w:val="18"/>
      <w:szCs w:val="18"/>
    </w:rPr>
  </w:style>
  <w:style w:type="character" w:customStyle="1" w:styleId="Char0">
    <w:name w:val="页脚 Char"/>
    <w:basedOn w:val="a0"/>
    <w:link w:val="a4"/>
    <w:uiPriority w:val="99"/>
    <w:rsid w:val="00FB33AC"/>
    <w:rPr>
      <w:rFonts w:ascii="宋体" w:eastAsia="宋体" w:hAnsi="宋体" w:cs="宋体"/>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544</Words>
  <Characters>3102</Characters>
  <Application>Microsoft Office Word</Application>
  <DocSecurity>0</DocSecurity>
  <Lines>25</Lines>
  <Paragraphs>7</Paragraphs>
  <ScaleCrop>false</ScaleCrop>
  <Company/>
  <LinksUpToDate>false</LinksUpToDate>
  <CharactersWithSpaces>3639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2017-03-21T00:59:00Z</dcterms:created>
  <dcterms:modified xsi:type="dcterms:W3CDTF">2017-03-21T01:00:00Z</dcterms:modified>
</cp:coreProperties>
</file>